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8F79F" w14:textId="35BF11D2" w:rsidR="004022A3" w:rsidRPr="009B7E62" w:rsidRDefault="004022A3" w:rsidP="004022A3">
      <w:pPr>
        <w:spacing w:line="240" w:lineRule="auto"/>
        <w:ind w:left="4956" w:firstLine="708"/>
        <w:jc w:val="right"/>
        <w:rPr>
          <w:rFonts w:ascii="Times New Roman" w:hAnsi="Times New Roman"/>
          <w:i/>
          <w:noProof/>
          <w:sz w:val="24"/>
          <w:szCs w:val="24"/>
        </w:rPr>
      </w:pPr>
      <w:r w:rsidRPr="009B7E62">
        <w:rPr>
          <w:rFonts w:ascii="Times New Roman" w:hAnsi="Times New Roman"/>
          <w:sz w:val="24"/>
          <w:szCs w:val="24"/>
        </w:rPr>
        <w:t>Kraków</w:t>
      </w:r>
      <w:r w:rsidR="00B352ED">
        <w:rPr>
          <w:rFonts w:ascii="Times New Roman" w:hAnsi="Times New Roman"/>
          <w:sz w:val="24"/>
          <w:szCs w:val="24"/>
        </w:rPr>
        <w:t>, 13.12.</w:t>
      </w:r>
      <w:r w:rsidRPr="009B7E62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13405D4A" w14:textId="77777777" w:rsidR="004022A3" w:rsidRPr="00E75CE7" w:rsidRDefault="004022A3" w:rsidP="004022A3">
      <w:pPr>
        <w:spacing w:line="240" w:lineRule="auto"/>
        <w:rPr>
          <w:noProof/>
          <w:sz w:val="24"/>
          <w:szCs w:val="24"/>
        </w:rPr>
      </w:pPr>
    </w:p>
    <w:p w14:paraId="5347E2A5" w14:textId="6346B593" w:rsidR="004557A7" w:rsidRDefault="004557A7" w:rsidP="004557A7">
      <w:pPr>
        <w:pStyle w:val="Default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/>
          <w:b/>
          <w:noProof/>
        </w:rPr>
        <w:t xml:space="preserve"> </w:t>
      </w:r>
      <w:r w:rsidRPr="004557A7">
        <w:rPr>
          <w:rFonts w:ascii="Times New Roman" w:eastAsia="Calibri" w:hAnsi="Times New Roman" w:cs="Times New Roman"/>
          <w:b/>
          <w:bCs/>
        </w:rPr>
        <w:t xml:space="preserve">Rozeznanie rynku – nr </w:t>
      </w:r>
      <w:r>
        <w:rPr>
          <w:rFonts w:ascii="Times New Roman" w:eastAsia="Calibri" w:hAnsi="Times New Roman" w:cs="Times New Roman"/>
          <w:b/>
          <w:bCs/>
        </w:rPr>
        <w:t>1</w:t>
      </w:r>
      <w:r w:rsidRPr="004557A7">
        <w:rPr>
          <w:rFonts w:ascii="Times New Roman" w:eastAsia="Calibri" w:hAnsi="Times New Roman" w:cs="Times New Roman"/>
          <w:b/>
          <w:bCs/>
        </w:rPr>
        <w:t>/</w:t>
      </w:r>
      <w:r>
        <w:rPr>
          <w:rFonts w:ascii="Times New Roman" w:eastAsia="Calibri" w:hAnsi="Times New Roman" w:cs="Times New Roman"/>
          <w:b/>
          <w:bCs/>
        </w:rPr>
        <w:t>MT</w:t>
      </w:r>
      <w:r w:rsidRPr="004557A7">
        <w:rPr>
          <w:rFonts w:ascii="Times New Roman" w:eastAsia="Calibri" w:hAnsi="Times New Roman" w:cs="Times New Roman"/>
          <w:b/>
          <w:bCs/>
        </w:rPr>
        <w:t>/2016/RR</w:t>
      </w:r>
    </w:p>
    <w:p w14:paraId="0948A1DF" w14:textId="527042EC" w:rsidR="00AC5CE3" w:rsidRDefault="00AC5CE3" w:rsidP="004557A7">
      <w:pPr>
        <w:pStyle w:val="Default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dotyczące usługi opracowania merytorycznego programów zajęć i warsztatów rozwijających kom</w:t>
      </w:r>
      <w:r w:rsidR="00077C4F">
        <w:rPr>
          <w:rFonts w:ascii="Times New Roman" w:eastAsia="Calibri" w:hAnsi="Times New Roman" w:cs="Times New Roman"/>
          <w:b/>
          <w:bCs/>
        </w:rPr>
        <w:t>petencje społeczne i uczenia się</w:t>
      </w:r>
    </w:p>
    <w:p w14:paraId="2747AC9C" w14:textId="0457721E" w:rsidR="004022A3" w:rsidRPr="00D573B4" w:rsidRDefault="004022A3" w:rsidP="004022A3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32DFC788" w14:textId="75553051" w:rsidR="000E55C5" w:rsidRDefault="000E55C5" w:rsidP="004022A3">
      <w:pPr>
        <w:spacing w:line="240" w:lineRule="auto"/>
        <w:ind w:righ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potrzeby </w:t>
      </w:r>
      <w:r w:rsidR="004022A3" w:rsidRPr="00D573B4">
        <w:rPr>
          <w:rFonts w:ascii="Times New Roman" w:hAnsi="Times New Roman"/>
          <w:sz w:val="24"/>
          <w:szCs w:val="24"/>
        </w:rPr>
        <w:t>projektu „</w:t>
      </w:r>
      <w:r w:rsidR="004022A3">
        <w:rPr>
          <w:rFonts w:ascii="Times New Roman" w:hAnsi="Times New Roman"/>
          <w:b/>
          <w:sz w:val="24"/>
          <w:szCs w:val="24"/>
        </w:rPr>
        <w:t>Małopolskie Talenty</w:t>
      </w:r>
      <w:r w:rsidR="004022A3" w:rsidRPr="00D573B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w</w:t>
      </w:r>
      <w:r w:rsidR="004022A3" w:rsidRPr="00D573B4">
        <w:rPr>
          <w:rFonts w:ascii="Times New Roman" w:hAnsi="Times New Roman"/>
          <w:sz w:val="24"/>
          <w:szCs w:val="24"/>
        </w:rPr>
        <w:t xml:space="preserve"> </w:t>
      </w:r>
      <w:r w:rsidRPr="000E55C5">
        <w:rPr>
          <w:rFonts w:ascii="Times New Roman" w:hAnsi="Times New Roman"/>
          <w:sz w:val="24"/>
          <w:szCs w:val="24"/>
        </w:rPr>
        <w:t>ramach</w:t>
      </w:r>
      <w:r w:rsidR="00077C4F">
        <w:rPr>
          <w:rFonts w:ascii="Times New Roman" w:hAnsi="Times New Roman"/>
          <w:sz w:val="24"/>
          <w:szCs w:val="24"/>
        </w:rPr>
        <w:t xml:space="preserve"> 10. Osi Priorytetowej Wiedza i </w:t>
      </w:r>
      <w:r w:rsidRPr="000E55C5">
        <w:rPr>
          <w:rFonts w:ascii="Times New Roman" w:hAnsi="Times New Roman"/>
          <w:sz w:val="24"/>
          <w:szCs w:val="24"/>
        </w:rPr>
        <w:t>kompetencje, Działanie 10.1 Rozwój kształcenia ogólnego, Poddziałanie 10.1.5 Wsparcie uczniów zdolnych, Typ projektu: B</w:t>
      </w:r>
      <w:r>
        <w:rPr>
          <w:rFonts w:ascii="Times New Roman" w:hAnsi="Times New Roman"/>
          <w:sz w:val="24"/>
          <w:szCs w:val="24"/>
        </w:rPr>
        <w:t>,</w:t>
      </w:r>
      <w:r w:rsidRPr="000E5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Małopolskie Talenty, w celu podniesienia kompetencji kluczowych uczniów zdolnych </w:t>
      </w:r>
      <w:r w:rsidRPr="000E55C5">
        <w:rPr>
          <w:rFonts w:ascii="Times New Roman" w:hAnsi="Times New Roman"/>
          <w:sz w:val="24"/>
          <w:szCs w:val="24"/>
        </w:rPr>
        <w:t xml:space="preserve">Regionalnego Programu Operacyjnego Województwa Małopolskiego na lata 2014 </w:t>
      </w:r>
      <w:r>
        <w:rPr>
          <w:rFonts w:ascii="Times New Roman" w:hAnsi="Times New Roman"/>
          <w:sz w:val="24"/>
          <w:szCs w:val="24"/>
        </w:rPr>
        <w:t>–</w:t>
      </w:r>
      <w:r w:rsidRPr="000E55C5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2B626C8" w14:textId="77777777" w:rsidR="00077C4F" w:rsidRPr="00077C4F" w:rsidRDefault="00077C4F" w:rsidP="00077C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C4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ZAMAWIAJĄCY </w:t>
      </w:r>
    </w:p>
    <w:p w14:paraId="00FAB2B5" w14:textId="77777777" w:rsidR="00077C4F" w:rsidRPr="00077C4F" w:rsidRDefault="00077C4F" w:rsidP="00077C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A67A62" w14:textId="77777777" w:rsidR="00077C4F" w:rsidRPr="00077C4F" w:rsidRDefault="00077C4F" w:rsidP="00077C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C4F">
        <w:rPr>
          <w:rFonts w:ascii="Times New Roman" w:eastAsia="Calibri" w:hAnsi="Times New Roman" w:cs="Times New Roman"/>
          <w:color w:val="000000"/>
          <w:sz w:val="24"/>
          <w:szCs w:val="24"/>
        </w:rPr>
        <w:t>Stowarzyszenie WIOSNA</w:t>
      </w:r>
    </w:p>
    <w:p w14:paraId="09B1D706" w14:textId="77777777" w:rsidR="00077C4F" w:rsidRPr="00077C4F" w:rsidRDefault="00077C4F" w:rsidP="00077C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C4F">
        <w:rPr>
          <w:rFonts w:ascii="Times New Roman" w:eastAsia="Calibri" w:hAnsi="Times New Roman" w:cs="Times New Roman"/>
          <w:color w:val="000000"/>
          <w:sz w:val="24"/>
          <w:szCs w:val="24"/>
        </w:rPr>
        <w:t>ul. Berka Joselewicza 21</w:t>
      </w:r>
    </w:p>
    <w:p w14:paraId="0692C2DC" w14:textId="77777777" w:rsidR="00077C4F" w:rsidRPr="00077C4F" w:rsidRDefault="00077C4F" w:rsidP="00077C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C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31-031 Kraków</w:t>
      </w:r>
      <w:r w:rsidRPr="00077C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74A1A32" w14:textId="77777777" w:rsidR="00077C4F" w:rsidRPr="00077C4F" w:rsidRDefault="00077C4F" w:rsidP="00077C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C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NIP: </w:t>
      </w:r>
      <w:r w:rsidRPr="00077C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6751287092</w:t>
      </w:r>
    </w:p>
    <w:p w14:paraId="00DBCF11" w14:textId="77777777" w:rsidR="00077C4F" w:rsidRPr="00077C4F" w:rsidRDefault="00077C4F" w:rsidP="00077C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C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REGON: </w:t>
      </w:r>
      <w:r w:rsidRPr="00077C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356510550</w:t>
      </w:r>
      <w:r w:rsidRPr="00077C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51E144" w14:textId="77777777" w:rsidR="00077C4F" w:rsidRDefault="00077C4F" w:rsidP="004022A3">
      <w:pPr>
        <w:spacing w:line="240" w:lineRule="auto"/>
        <w:ind w:right="65"/>
        <w:jc w:val="both"/>
        <w:rPr>
          <w:rFonts w:ascii="Times New Roman" w:hAnsi="Times New Roman"/>
          <w:sz w:val="24"/>
          <w:szCs w:val="24"/>
        </w:rPr>
      </w:pPr>
    </w:p>
    <w:p w14:paraId="3F49EF33" w14:textId="39944EAC" w:rsidR="00E209B6" w:rsidRPr="00E209B6" w:rsidRDefault="00E209B6" w:rsidP="00E20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09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Postępowanie prowadzone jest zgodnie z </w:t>
      </w:r>
      <w:r w:rsidRPr="00E209B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Wytycznymi w zakresie kwalifikowalności wydatków w ramach Europejskiego Funduszu Rozwoju Regionalnego, Europejskiego Funduszu Społecznego oraz Funduszu Spójności na lata 2014-202</w:t>
      </w:r>
      <w:r w:rsidR="002964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oraz </w:t>
      </w:r>
      <w:r w:rsidRPr="00E209B6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Podręcznikiem Kwalifikowania Wydatków objętych dofinansowaniem w ramach Regionalnego Programu Operacyjnego Województwa Małopolskiego na lata 2014-2020</w:t>
      </w:r>
      <w:r w:rsidRPr="00E209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7149243B" w14:textId="77777777" w:rsidR="004022A3" w:rsidRDefault="004022A3" w:rsidP="004022A3">
      <w:pPr>
        <w:spacing w:line="240" w:lineRule="auto"/>
        <w:rPr>
          <w:noProof/>
          <w:sz w:val="24"/>
          <w:szCs w:val="24"/>
        </w:rPr>
      </w:pPr>
    </w:p>
    <w:p w14:paraId="7E977F23" w14:textId="77777777" w:rsidR="0029646E" w:rsidRPr="0029646E" w:rsidRDefault="0029646E" w:rsidP="00296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46E">
        <w:rPr>
          <w:rFonts w:ascii="Times New Roman" w:eastAsia="Calibri" w:hAnsi="Times New Roman" w:cs="Times New Roman"/>
          <w:sz w:val="24"/>
          <w:szCs w:val="24"/>
        </w:rPr>
        <w:t>Zamawiający jest podmiotem niezobowiązanym do stosowania ustawy z dnia 29 stycznia 2004r. – Prawo Zamówień Publicznych.</w:t>
      </w:r>
    </w:p>
    <w:p w14:paraId="14F56D76" w14:textId="77777777" w:rsidR="0029646E" w:rsidRPr="0029646E" w:rsidRDefault="0029646E" w:rsidP="00296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46E">
        <w:rPr>
          <w:rFonts w:ascii="Times New Roman" w:eastAsia="Calibri" w:hAnsi="Times New Roman" w:cs="Times New Roman"/>
          <w:sz w:val="24"/>
          <w:szCs w:val="24"/>
        </w:rPr>
        <w:t>Niniejsze zapytanie służy rozeznaniu cen i nie stanowi zapytania ofertowego w rozumieniu art. 66 Kodeksu Cywilnego oraz przepisów ustawy Prawo zamówień publicznych.</w:t>
      </w:r>
    </w:p>
    <w:p w14:paraId="2674F234" w14:textId="0C67468A" w:rsidR="0029646E" w:rsidRPr="0029646E" w:rsidRDefault="0029646E" w:rsidP="0029646E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9646E">
        <w:rPr>
          <w:rFonts w:ascii="Times New Roman" w:eastAsia="Batang" w:hAnsi="Times New Roman" w:cs="Times New Roman"/>
          <w:sz w:val="24"/>
          <w:szCs w:val="24"/>
        </w:rPr>
        <w:t xml:space="preserve">Zamawiający dokonuje rozeznania rynku w celu potwierdzenia ceny rynkowej dotyczącej usługi </w:t>
      </w:r>
      <w:r>
        <w:rPr>
          <w:rFonts w:ascii="Times New Roman" w:hAnsi="Times New Roman"/>
          <w:noProof/>
          <w:sz w:val="24"/>
          <w:szCs w:val="24"/>
        </w:rPr>
        <w:t>o</w:t>
      </w:r>
      <w:r w:rsidRPr="0029646E">
        <w:rPr>
          <w:rFonts w:ascii="Times New Roman" w:hAnsi="Times New Roman"/>
          <w:noProof/>
          <w:sz w:val="24"/>
          <w:szCs w:val="24"/>
        </w:rPr>
        <w:t xml:space="preserve">pracowania merytorycznego programów zajęć i warsztatów rozwijających  kompetencje społeczne i uczenia się w projekcie </w:t>
      </w:r>
      <w:r w:rsidRPr="0029646E">
        <w:rPr>
          <w:rFonts w:ascii="Times New Roman" w:eastAsia="Calibri" w:hAnsi="Times New Roman" w:cs="Times New Roman"/>
          <w:b/>
          <w:sz w:val="24"/>
          <w:szCs w:val="24"/>
        </w:rPr>
        <w:t>„Małopolskie Talenty”.</w:t>
      </w:r>
    </w:p>
    <w:p w14:paraId="1DFFE485" w14:textId="4CE6FB98" w:rsidR="004022A3" w:rsidRPr="0029646E" w:rsidRDefault="0029646E" w:rsidP="0029646E">
      <w:pPr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964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OPIS PRZEDMIOTU ZAMÓWIENIA:</w:t>
      </w:r>
    </w:p>
    <w:p w14:paraId="33FCE9D2" w14:textId="79DF1A85" w:rsidR="006D1127" w:rsidRDefault="006D1127" w:rsidP="000E55C5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6D1127">
        <w:rPr>
          <w:rFonts w:ascii="Times New Roman" w:hAnsi="Times New Roman"/>
          <w:b/>
          <w:noProof/>
          <w:sz w:val="24"/>
          <w:szCs w:val="24"/>
        </w:rPr>
        <w:t>Opracowanie merytoryczne programów zajęć</w:t>
      </w:r>
      <w:r w:rsidR="0039366E">
        <w:rPr>
          <w:rFonts w:ascii="Times New Roman" w:hAnsi="Times New Roman"/>
          <w:b/>
          <w:noProof/>
          <w:sz w:val="24"/>
          <w:szCs w:val="24"/>
        </w:rPr>
        <w:t xml:space="preserve"> i warsztatów</w:t>
      </w:r>
      <w:r w:rsidRPr="006D1127">
        <w:rPr>
          <w:rFonts w:ascii="Times New Roman" w:hAnsi="Times New Roman"/>
          <w:b/>
          <w:noProof/>
          <w:sz w:val="24"/>
          <w:szCs w:val="24"/>
        </w:rPr>
        <w:t xml:space="preserve"> rozwijających  kompetencje społeczne i uczenia się </w:t>
      </w:r>
    </w:p>
    <w:p w14:paraId="5BCDAA1C" w14:textId="4B34E493" w:rsidR="00853B0B" w:rsidRPr="003E73AD" w:rsidRDefault="0029646E" w:rsidP="003E73AD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E73AD">
        <w:rPr>
          <w:rFonts w:ascii="Times New Roman" w:hAnsi="Times New Roman"/>
          <w:noProof/>
          <w:sz w:val="24"/>
          <w:szCs w:val="24"/>
        </w:rPr>
        <w:t>Przedmiotem zamówienia jest u</w:t>
      </w:r>
      <w:r w:rsidR="000E55C5" w:rsidRPr="003E73AD">
        <w:rPr>
          <w:rFonts w:ascii="Times New Roman" w:hAnsi="Times New Roman"/>
          <w:noProof/>
          <w:sz w:val="24"/>
          <w:szCs w:val="24"/>
        </w:rPr>
        <w:t>sługa polegająca na zaprojektowaniu i opracowaniu merytorycznym</w:t>
      </w:r>
      <w:r w:rsidR="00960F0D" w:rsidRPr="003E73AD">
        <w:rPr>
          <w:rFonts w:ascii="Times New Roman" w:hAnsi="Times New Roman"/>
          <w:noProof/>
          <w:sz w:val="24"/>
          <w:szCs w:val="24"/>
        </w:rPr>
        <w:t xml:space="preserve"> </w:t>
      </w:r>
      <w:r w:rsidR="00194D22" w:rsidRPr="003E73AD">
        <w:rPr>
          <w:rFonts w:ascii="Times New Roman" w:hAnsi="Times New Roman"/>
          <w:noProof/>
          <w:sz w:val="24"/>
          <w:szCs w:val="24"/>
        </w:rPr>
        <w:t>7</w:t>
      </w:r>
      <w:r w:rsidR="006D1127" w:rsidRPr="003E73AD">
        <w:rPr>
          <w:rFonts w:ascii="Times New Roman" w:hAnsi="Times New Roman"/>
          <w:noProof/>
          <w:sz w:val="24"/>
          <w:szCs w:val="24"/>
        </w:rPr>
        <w:t xml:space="preserve"> programów rozwijajacych kompetencje społ</w:t>
      </w:r>
      <w:r w:rsidR="00F91091" w:rsidRPr="003E73AD">
        <w:rPr>
          <w:rFonts w:ascii="Times New Roman" w:hAnsi="Times New Roman"/>
          <w:noProof/>
          <w:sz w:val="24"/>
          <w:szCs w:val="24"/>
        </w:rPr>
        <w:t>e</w:t>
      </w:r>
      <w:r w:rsidR="006D1127" w:rsidRPr="003E73AD">
        <w:rPr>
          <w:rFonts w:ascii="Times New Roman" w:hAnsi="Times New Roman"/>
          <w:noProof/>
          <w:sz w:val="24"/>
          <w:szCs w:val="24"/>
        </w:rPr>
        <w:t>czn</w:t>
      </w:r>
      <w:r w:rsidR="001176B8" w:rsidRPr="003E73AD">
        <w:rPr>
          <w:rFonts w:ascii="Times New Roman" w:hAnsi="Times New Roman"/>
          <w:noProof/>
          <w:sz w:val="24"/>
          <w:szCs w:val="24"/>
        </w:rPr>
        <w:t xml:space="preserve">e i uczenia </w:t>
      </w:r>
      <w:r w:rsidR="0075648F" w:rsidRPr="003E73AD">
        <w:rPr>
          <w:rFonts w:ascii="Times New Roman" w:hAnsi="Times New Roman"/>
          <w:noProof/>
          <w:sz w:val="24"/>
          <w:szCs w:val="24"/>
        </w:rPr>
        <w:t xml:space="preserve">się </w:t>
      </w:r>
      <w:r w:rsidR="000E55C5" w:rsidRPr="003E73AD">
        <w:rPr>
          <w:rFonts w:ascii="Times New Roman" w:hAnsi="Times New Roman"/>
          <w:noProof/>
          <w:sz w:val="24"/>
          <w:szCs w:val="24"/>
        </w:rPr>
        <w:t>realizowanych w ramach</w:t>
      </w:r>
      <w:r w:rsidR="00853B0B" w:rsidRPr="003E73AD">
        <w:rPr>
          <w:rFonts w:ascii="Times New Roman" w:hAnsi="Times New Roman"/>
          <w:noProof/>
          <w:sz w:val="24"/>
          <w:szCs w:val="24"/>
        </w:rPr>
        <w:t xml:space="preserve"> </w:t>
      </w:r>
      <w:r w:rsidR="00FA6BB1" w:rsidRPr="003E73AD">
        <w:rPr>
          <w:rFonts w:ascii="Times New Roman" w:hAnsi="Times New Roman"/>
          <w:noProof/>
          <w:sz w:val="24"/>
          <w:szCs w:val="24"/>
        </w:rPr>
        <w:t>projektu „Małopolskie Talenty”. Zamawiający dopuszcza składanie ofert częściowych, gdzie część (zadanie) stanowi:</w:t>
      </w:r>
    </w:p>
    <w:p w14:paraId="5CC9EC22" w14:textId="77777777" w:rsidR="000D2BBB" w:rsidRDefault="000D2BBB" w:rsidP="00FA6BB1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6A5FE2" w14:paraId="57A5264A" w14:textId="77777777" w:rsidTr="006A5FE2">
        <w:tc>
          <w:tcPr>
            <w:tcW w:w="1271" w:type="dxa"/>
          </w:tcPr>
          <w:p w14:paraId="2AC1FB11" w14:textId="7FF47147" w:rsidR="006A5FE2" w:rsidRDefault="006A5FE2" w:rsidP="000E55C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5FE2">
              <w:rPr>
                <w:rFonts w:ascii="Times New Roman" w:hAnsi="Times New Roman"/>
                <w:noProof/>
                <w:sz w:val="20"/>
                <w:szCs w:val="24"/>
              </w:rPr>
              <w:lastRenderedPageBreak/>
              <w:t>Zadanie częściowe nr</w:t>
            </w:r>
          </w:p>
        </w:tc>
        <w:tc>
          <w:tcPr>
            <w:tcW w:w="7796" w:type="dxa"/>
          </w:tcPr>
          <w:p w14:paraId="6EC9892C" w14:textId="7B08EEFC" w:rsidR="006A5FE2" w:rsidRDefault="006A5FE2" w:rsidP="000E55C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Opis </w:t>
            </w:r>
          </w:p>
        </w:tc>
      </w:tr>
      <w:tr w:rsidR="006A5FE2" w14:paraId="6ADE1D1A" w14:textId="77777777" w:rsidTr="006A5FE2">
        <w:tc>
          <w:tcPr>
            <w:tcW w:w="1271" w:type="dxa"/>
          </w:tcPr>
          <w:p w14:paraId="75BAC4A3" w14:textId="318C6DA3" w:rsidR="006A5FE2" w:rsidRDefault="006A5FE2" w:rsidP="006A5FE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14:paraId="1916A6AA" w14:textId="6527A6A8" w:rsidR="006A5FE2" w:rsidRDefault="006A5FE2" w:rsidP="008E250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program </w:t>
            </w:r>
            <w:r w:rsidR="00B95105">
              <w:rPr>
                <w:rFonts w:ascii="Times New Roman" w:hAnsi="Times New Roman"/>
                <w:noProof/>
                <w:sz w:val="24"/>
                <w:szCs w:val="24"/>
              </w:rPr>
              <w:t>rozwijają</w:t>
            </w:r>
            <w:r w:rsidR="006D1127">
              <w:rPr>
                <w:rFonts w:ascii="Times New Roman" w:hAnsi="Times New Roman"/>
                <w:noProof/>
                <w:sz w:val="24"/>
                <w:szCs w:val="24"/>
              </w:rPr>
              <w:t>cy kompetencje społ</w:t>
            </w:r>
            <w:r w:rsidR="00194D22">
              <w:rPr>
                <w:rFonts w:ascii="Times New Roman" w:hAnsi="Times New Roman"/>
                <w:noProof/>
                <w:sz w:val="24"/>
                <w:szCs w:val="24"/>
              </w:rPr>
              <w:t>e</w:t>
            </w:r>
            <w:r w:rsidR="006D1127">
              <w:rPr>
                <w:rFonts w:ascii="Times New Roman" w:hAnsi="Times New Roman"/>
                <w:noProof/>
                <w:sz w:val="24"/>
                <w:szCs w:val="24"/>
              </w:rPr>
              <w:t xml:space="preserve">czne i uczenia się </w:t>
            </w:r>
            <w:r w:rsidR="008E2505">
              <w:rPr>
                <w:rFonts w:ascii="Times New Roman" w:hAnsi="Times New Roman"/>
                <w:noProof/>
                <w:sz w:val="24"/>
                <w:szCs w:val="24"/>
              </w:rPr>
              <w:t xml:space="preserve">uczniów zdolnych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szkół podstawowych </w:t>
            </w:r>
          </w:p>
        </w:tc>
      </w:tr>
      <w:tr w:rsidR="006A5FE2" w14:paraId="011FF375" w14:textId="77777777" w:rsidTr="006A5FE2">
        <w:tc>
          <w:tcPr>
            <w:tcW w:w="1271" w:type="dxa"/>
          </w:tcPr>
          <w:p w14:paraId="660F52C6" w14:textId="710CF544" w:rsidR="006A5FE2" w:rsidRDefault="006A5FE2" w:rsidP="006A5FE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14:paraId="74E75828" w14:textId="3F864F8B" w:rsidR="006A5FE2" w:rsidRDefault="008E2505" w:rsidP="006A5FE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2505">
              <w:rPr>
                <w:rFonts w:ascii="Times New Roman" w:hAnsi="Times New Roman"/>
                <w:noProof/>
                <w:sz w:val="24"/>
                <w:szCs w:val="24"/>
              </w:rPr>
              <w:t xml:space="preserve">1 program </w:t>
            </w:r>
            <w:r w:rsidR="00B95105">
              <w:rPr>
                <w:rFonts w:ascii="Times New Roman" w:hAnsi="Times New Roman"/>
                <w:noProof/>
                <w:sz w:val="24"/>
                <w:szCs w:val="24"/>
              </w:rPr>
              <w:t>rozwijają</w:t>
            </w:r>
            <w:r w:rsidRPr="008E2505">
              <w:rPr>
                <w:rFonts w:ascii="Times New Roman" w:hAnsi="Times New Roman"/>
                <w:noProof/>
                <w:sz w:val="24"/>
                <w:szCs w:val="24"/>
              </w:rPr>
              <w:t>cy kompetencje społ</w:t>
            </w:r>
            <w:r w:rsidR="001176B8">
              <w:rPr>
                <w:rFonts w:ascii="Times New Roman" w:hAnsi="Times New Roman"/>
                <w:noProof/>
                <w:sz w:val="24"/>
                <w:szCs w:val="24"/>
              </w:rPr>
              <w:t>e</w:t>
            </w:r>
            <w:r w:rsidRPr="008E2505">
              <w:rPr>
                <w:rFonts w:ascii="Times New Roman" w:hAnsi="Times New Roman"/>
                <w:noProof/>
                <w:sz w:val="24"/>
                <w:szCs w:val="24"/>
              </w:rPr>
              <w:t>czne i uczenia się ucz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niów zdolnych gim</w:t>
            </w:r>
            <w:r w:rsidR="008F30B1">
              <w:rPr>
                <w:rFonts w:ascii="Times New Roman" w:hAnsi="Times New Roman"/>
                <w:noProof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azjów</w:t>
            </w:r>
          </w:p>
        </w:tc>
      </w:tr>
      <w:tr w:rsidR="006A5FE2" w14:paraId="5CA06EBC" w14:textId="77777777" w:rsidTr="006A5FE2">
        <w:tc>
          <w:tcPr>
            <w:tcW w:w="1271" w:type="dxa"/>
          </w:tcPr>
          <w:p w14:paraId="41CB88E6" w14:textId="192A2685" w:rsidR="006A5FE2" w:rsidRDefault="006A5FE2" w:rsidP="006A5FE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14:paraId="384FBEA4" w14:textId="15E20D65" w:rsidR="006A5FE2" w:rsidRDefault="00B95105" w:rsidP="006A5FE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 program rozwijają</w:t>
            </w:r>
            <w:r w:rsidR="008E2505" w:rsidRPr="008E2505">
              <w:rPr>
                <w:rFonts w:ascii="Times New Roman" w:hAnsi="Times New Roman"/>
                <w:noProof/>
                <w:sz w:val="24"/>
                <w:szCs w:val="24"/>
              </w:rPr>
              <w:t>cy kompetencje społ</w:t>
            </w:r>
            <w:r w:rsidR="00194D22">
              <w:rPr>
                <w:rFonts w:ascii="Times New Roman" w:hAnsi="Times New Roman"/>
                <w:noProof/>
                <w:sz w:val="24"/>
                <w:szCs w:val="24"/>
              </w:rPr>
              <w:t>e</w:t>
            </w:r>
            <w:r w:rsidR="008E2505" w:rsidRPr="008E2505">
              <w:rPr>
                <w:rFonts w:ascii="Times New Roman" w:hAnsi="Times New Roman"/>
                <w:noProof/>
                <w:sz w:val="24"/>
                <w:szCs w:val="24"/>
              </w:rPr>
              <w:t>czne i uczenia się ucz</w:t>
            </w:r>
            <w:r w:rsidR="008E2505">
              <w:rPr>
                <w:rFonts w:ascii="Times New Roman" w:hAnsi="Times New Roman"/>
                <w:noProof/>
                <w:sz w:val="24"/>
                <w:szCs w:val="24"/>
              </w:rPr>
              <w:t>niów zdol</w:t>
            </w:r>
            <w:r w:rsidR="001176B8">
              <w:rPr>
                <w:rFonts w:ascii="Times New Roman" w:hAnsi="Times New Roman"/>
                <w:noProof/>
                <w:sz w:val="24"/>
                <w:szCs w:val="24"/>
              </w:rPr>
              <w:t>nych szkół ponadgimazjalnych koń</w:t>
            </w:r>
            <w:r w:rsidR="008E2505">
              <w:rPr>
                <w:rFonts w:ascii="Times New Roman" w:hAnsi="Times New Roman"/>
                <w:noProof/>
                <w:sz w:val="24"/>
                <w:szCs w:val="24"/>
              </w:rPr>
              <w:t xml:space="preserve">czacych się matura </w:t>
            </w:r>
          </w:p>
        </w:tc>
      </w:tr>
      <w:tr w:rsidR="00381147" w14:paraId="27B26E81" w14:textId="77777777" w:rsidTr="006A5FE2">
        <w:tc>
          <w:tcPr>
            <w:tcW w:w="1271" w:type="dxa"/>
          </w:tcPr>
          <w:p w14:paraId="67F2D3F4" w14:textId="59A13C16" w:rsidR="00381147" w:rsidRDefault="00381147" w:rsidP="006A5FE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14:paraId="69BA35E4" w14:textId="61735862" w:rsidR="00381147" w:rsidRPr="00381147" w:rsidRDefault="00381147" w:rsidP="001526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 program</w:t>
            </w:r>
            <w:r w:rsidRPr="00381147">
              <w:rPr>
                <w:rFonts w:ascii="Times New Roman" w:hAnsi="Times New Roman"/>
                <w:noProof/>
                <w:sz w:val="24"/>
                <w:szCs w:val="24"/>
              </w:rPr>
              <w:t xml:space="preserve"> warsztatów dla edukatorów CWUZ w zakresie kompetencji społecznych i uczenia się</w:t>
            </w:r>
            <w:r w:rsidR="0015265C" w:rsidRPr="0015265C">
              <w:rPr>
                <w:rFonts w:ascii="Times New Roman" w:hAnsi="Times New Roman"/>
                <w:noProof/>
                <w:sz w:val="24"/>
                <w:szCs w:val="24"/>
              </w:rPr>
              <w:t>: „Jak w</w:t>
            </w:r>
            <w:r w:rsidR="0015265C">
              <w:rPr>
                <w:rFonts w:ascii="Times New Roman" w:hAnsi="Times New Roman"/>
                <w:noProof/>
                <w:sz w:val="24"/>
                <w:szCs w:val="24"/>
              </w:rPr>
              <w:t>spierać nauczycieli w pracy z uczniem zdolnym</w:t>
            </w:r>
            <w:r w:rsidR="0015265C" w:rsidRPr="0015265C">
              <w:rPr>
                <w:rFonts w:ascii="Times New Roman" w:hAnsi="Times New Roman"/>
                <w:noProof/>
                <w:sz w:val="24"/>
                <w:szCs w:val="24"/>
              </w:rPr>
              <w:t xml:space="preserve"> w zakresie kompetencji społecznych i uczenia się?</w:t>
            </w:r>
            <w:r w:rsidR="0015265C">
              <w:rPr>
                <w:rFonts w:ascii="Times New Roman" w:hAnsi="Times New Roman"/>
                <w:noProof/>
                <w:sz w:val="24"/>
                <w:szCs w:val="24"/>
              </w:rPr>
              <w:t>”</w:t>
            </w:r>
            <w:r w:rsidR="0015265C" w:rsidRPr="0015265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381147" w14:paraId="72F0F09E" w14:textId="77777777" w:rsidTr="006A5FE2">
        <w:tc>
          <w:tcPr>
            <w:tcW w:w="1271" w:type="dxa"/>
          </w:tcPr>
          <w:p w14:paraId="587DEE73" w14:textId="4D31F5CC" w:rsidR="00381147" w:rsidRDefault="00381147" w:rsidP="006A5FE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14:paraId="72319368" w14:textId="3512D0DB" w:rsidR="00381147" w:rsidRPr="008E2505" w:rsidRDefault="00381147" w:rsidP="0015265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 program</w:t>
            </w:r>
            <w:r w:rsidRPr="00381147">
              <w:rPr>
                <w:rFonts w:ascii="Times New Roman" w:hAnsi="Times New Roman"/>
                <w:noProof/>
                <w:sz w:val="24"/>
                <w:szCs w:val="24"/>
              </w:rPr>
              <w:t xml:space="preserve"> warsztatów dla nauczycieli z zakresu rozwijania kompetencji społecznych i uczenia się uczniów zdolnych wraz z modułem badania efektów zajęć pozaszkolnych</w:t>
            </w:r>
            <w:r w:rsidR="0015265C">
              <w:rPr>
                <w:rFonts w:ascii="Times New Roman" w:hAnsi="Times New Roman"/>
                <w:noProof/>
                <w:sz w:val="24"/>
                <w:szCs w:val="24"/>
              </w:rPr>
              <w:t xml:space="preserve">: </w:t>
            </w:r>
            <w:r w:rsidR="001176B8">
              <w:rPr>
                <w:rFonts w:ascii="Times New Roman" w:hAnsi="Times New Roman"/>
                <w:noProof/>
                <w:sz w:val="24"/>
                <w:szCs w:val="24"/>
              </w:rPr>
              <w:t>„</w:t>
            </w:r>
            <w:r w:rsidR="0015265C" w:rsidRPr="0015265C">
              <w:rPr>
                <w:rFonts w:ascii="Times New Roman" w:hAnsi="Times New Roman"/>
                <w:noProof/>
                <w:sz w:val="24"/>
                <w:szCs w:val="24"/>
              </w:rPr>
              <w:t>Jak pracować z uczniem zdolnym w zakresie kompetencji społecznych i uczenia się w CWUZ?</w:t>
            </w:r>
            <w:r w:rsidR="001176B8">
              <w:rPr>
                <w:rFonts w:ascii="Times New Roman" w:hAnsi="Times New Roman"/>
                <w:noProof/>
                <w:sz w:val="24"/>
                <w:szCs w:val="24"/>
              </w:rPr>
              <w:t>”</w:t>
            </w:r>
            <w:r w:rsidR="0015265C" w:rsidRPr="0015265C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</w:p>
        </w:tc>
      </w:tr>
      <w:tr w:rsidR="00037DBB" w14:paraId="574EB92D" w14:textId="77777777" w:rsidTr="003408D0">
        <w:tc>
          <w:tcPr>
            <w:tcW w:w="1271" w:type="dxa"/>
          </w:tcPr>
          <w:p w14:paraId="4FADFC6E" w14:textId="0E5FA282" w:rsidR="00037DBB" w:rsidRDefault="00037DBB" w:rsidP="003408D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14:paraId="60B9E9E4" w14:textId="23F2614C" w:rsidR="00037DBB" w:rsidRDefault="00037DBB" w:rsidP="00194D2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 program </w:t>
            </w:r>
            <w:r w:rsidRPr="00853B0B">
              <w:rPr>
                <w:rFonts w:ascii="Times New Roman" w:hAnsi="Times New Roman"/>
                <w:noProof/>
                <w:sz w:val="24"/>
                <w:szCs w:val="24"/>
              </w:rPr>
              <w:t>z kompetencji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społecznych i uczenia się </w:t>
            </w:r>
            <w:r w:rsidRPr="00853B0B">
              <w:rPr>
                <w:rFonts w:ascii="Times New Roman" w:hAnsi="Times New Roman"/>
                <w:noProof/>
                <w:sz w:val="24"/>
                <w:szCs w:val="24"/>
              </w:rPr>
              <w:t xml:space="preserve">dla uczniów klas 6-8 szkół podstawowych </w:t>
            </w:r>
            <w:r w:rsidR="00194D22">
              <w:rPr>
                <w:rFonts w:ascii="Times New Roman" w:hAnsi="Times New Roman"/>
                <w:noProof/>
                <w:sz w:val="24"/>
                <w:szCs w:val="24"/>
              </w:rPr>
              <w:t xml:space="preserve">uczestników Letniej Szkoły Młodych Talentów </w:t>
            </w:r>
          </w:p>
        </w:tc>
      </w:tr>
      <w:tr w:rsidR="00194D22" w14:paraId="56FA8668" w14:textId="77777777" w:rsidTr="003408D0">
        <w:tc>
          <w:tcPr>
            <w:tcW w:w="1271" w:type="dxa"/>
          </w:tcPr>
          <w:p w14:paraId="68F5DA3F" w14:textId="30901E97" w:rsidR="00194D22" w:rsidRDefault="00194D22" w:rsidP="003408D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14:paraId="3AC29C7F" w14:textId="27E5A8F9" w:rsidR="00194D22" w:rsidRDefault="00194D22" w:rsidP="003408D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4D22">
              <w:rPr>
                <w:rFonts w:ascii="Times New Roman" w:hAnsi="Times New Roman"/>
                <w:noProof/>
                <w:sz w:val="24"/>
                <w:szCs w:val="24"/>
              </w:rPr>
              <w:t>1 program z kompetencji społecznych i uczenia się  dla  uczniów szkół ponadpodstawowych, uczestników Letniej Szkoły Młodych Talentów</w:t>
            </w:r>
          </w:p>
        </w:tc>
      </w:tr>
    </w:tbl>
    <w:p w14:paraId="67B4C5C3" w14:textId="77777777" w:rsidR="006A5FE2" w:rsidRDefault="006A5FE2" w:rsidP="000E55C5">
      <w:pPr>
        <w:spacing w:line="240" w:lineRule="auto"/>
        <w:rPr>
          <w:rFonts w:ascii="Times New Roman" w:hAnsi="Times New Roman"/>
          <w:noProof/>
          <w:sz w:val="24"/>
          <w:szCs w:val="24"/>
        </w:rPr>
      </w:pPr>
    </w:p>
    <w:p w14:paraId="5218D648" w14:textId="524387FF" w:rsidR="000E55C5" w:rsidRPr="003E73AD" w:rsidRDefault="000E55C5" w:rsidP="003E73AD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3E73AD">
        <w:rPr>
          <w:rFonts w:ascii="Times New Roman" w:hAnsi="Times New Roman"/>
          <w:noProof/>
          <w:sz w:val="24"/>
          <w:szCs w:val="24"/>
        </w:rPr>
        <w:t>Opracowani</w:t>
      </w:r>
      <w:r w:rsidR="00C342AD" w:rsidRPr="003E73AD">
        <w:rPr>
          <w:rFonts w:ascii="Times New Roman" w:hAnsi="Times New Roman"/>
          <w:noProof/>
          <w:sz w:val="24"/>
          <w:szCs w:val="24"/>
        </w:rPr>
        <w:t>e merytoryczne programó</w:t>
      </w:r>
      <w:r w:rsidR="006D1127" w:rsidRPr="003E73AD">
        <w:rPr>
          <w:rFonts w:ascii="Times New Roman" w:hAnsi="Times New Roman"/>
          <w:noProof/>
          <w:sz w:val="24"/>
          <w:szCs w:val="24"/>
        </w:rPr>
        <w:t>w</w:t>
      </w:r>
      <w:r w:rsidRPr="003E73AD">
        <w:rPr>
          <w:rFonts w:ascii="Times New Roman" w:hAnsi="Times New Roman"/>
          <w:noProof/>
          <w:sz w:val="24"/>
          <w:szCs w:val="24"/>
        </w:rPr>
        <w:t xml:space="preserve"> </w:t>
      </w:r>
      <w:r w:rsidR="002633F7" w:rsidRPr="003E73AD">
        <w:rPr>
          <w:rFonts w:ascii="Times New Roman" w:hAnsi="Times New Roman"/>
          <w:noProof/>
          <w:sz w:val="24"/>
          <w:szCs w:val="24"/>
        </w:rPr>
        <w:t>w zakresie zadań 1-7</w:t>
      </w:r>
      <w:r w:rsidR="00704095" w:rsidRPr="003E73AD">
        <w:rPr>
          <w:rFonts w:ascii="Times New Roman" w:hAnsi="Times New Roman"/>
          <w:noProof/>
          <w:sz w:val="24"/>
          <w:szCs w:val="24"/>
        </w:rPr>
        <w:t xml:space="preserve"> </w:t>
      </w:r>
      <w:r w:rsidRPr="003E73AD">
        <w:rPr>
          <w:rFonts w:ascii="Times New Roman" w:hAnsi="Times New Roman"/>
          <w:noProof/>
          <w:sz w:val="24"/>
          <w:szCs w:val="24"/>
        </w:rPr>
        <w:t xml:space="preserve">powinno zawierać: </w:t>
      </w:r>
    </w:p>
    <w:p w14:paraId="1DE16299" w14:textId="75CA1FAD" w:rsidR="000E55C5" w:rsidRPr="003E73AD" w:rsidRDefault="008E2505" w:rsidP="003E73AD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3E73AD">
        <w:rPr>
          <w:rFonts w:ascii="Times New Roman" w:hAnsi="Times New Roman"/>
          <w:noProof/>
          <w:sz w:val="24"/>
          <w:szCs w:val="24"/>
        </w:rPr>
        <w:t xml:space="preserve">program zajęć </w:t>
      </w:r>
      <w:r w:rsidR="000E55C5" w:rsidRPr="003E73AD">
        <w:rPr>
          <w:rFonts w:ascii="Times New Roman" w:hAnsi="Times New Roman"/>
          <w:noProof/>
          <w:sz w:val="24"/>
          <w:szCs w:val="24"/>
        </w:rPr>
        <w:t xml:space="preserve">uwzględniający </w:t>
      </w:r>
      <w:r w:rsidR="00266A61" w:rsidRPr="003E73AD">
        <w:rPr>
          <w:rFonts w:ascii="Times New Roman" w:hAnsi="Times New Roman"/>
          <w:noProof/>
          <w:sz w:val="24"/>
          <w:szCs w:val="24"/>
        </w:rPr>
        <w:t>szczegół</w:t>
      </w:r>
      <w:r w:rsidR="00977F26" w:rsidRPr="003E73AD">
        <w:rPr>
          <w:rFonts w:ascii="Times New Roman" w:hAnsi="Times New Roman"/>
          <w:noProof/>
          <w:sz w:val="24"/>
          <w:szCs w:val="24"/>
        </w:rPr>
        <w:t xml:space="preserve">owy </w:t>
      </w:r>
      <w:r w:rsidR="000E55C5" w:rsidRPr="003E73AD">
        <w:rPr>
          <w:rFonts w:ascii="Times New Roman" w:hAnsi="Times New Roman"/>
          <w:noProof/>
          <w:sz w:val="24"/>
          <w:szCs w:val="24"/>
        </w:rPr>
        <w:t xml:space="preserve">opis celów i efektów kształcenia oraz sposobów ich pomiaru, </w:t>
      </w:r>
    </w:p>
    <w:p w14:paraId="6A904446" w14:textId="7F0965FC" w:rsidR="000E55C5" w:rsidRPr="003E73AD" w:rsidRDefault="000E55C5" w:rsidP="003E73AD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3E73AD">
        <w:rPr>
          <w:rFonts w:ascii="Times New Roman" w:hAnsi="Times New Roman"/>
          <w:noProof/>
          <w:sz w:val="24"/>
          <w:szCs w:val="24"/>
        </w:rPr>
        <w:t>scenariusz</w:t>
      </w:r>
      <w:r w:rsidR="008E2505" w:rsidRPr="003E73AD">
        <w:rPr>
          <w:rFonts w:ascii="Times New Roman" w:hAnsi="Times New Roman"/>
          <w:noProof/>
          <w:sz w:val="24"/>
          <w:szCs w:val="24"/>
        </w:rPr>
        <w:t>e zajęć</w:t>
      </w:r>
      <w:r w:rsidR="001176B8" w:rsidRPr="003E73AD">
        <w:rPr>
          <w:rFonts w:ascii="Times New Roman" w:hAnsi="Times New Roman"/>
          <w:noProof/>
          <w:sz w:val="24"/>
          <w:szCs w:val="24"/>
        </w:rPr>
        <w:t>/warsztów</w:t>
      </w:r>
      <w:r w:rsidR="0039366E" w:rsidRPr="003E73AD">
        <w:rPr>
          <w:rFonts w:ascii="Times New Roman" w:hAnsi="Times New Roman"/>
          <w:noProof/>
          <w:sz w:val="24"/>
          <w:szCs w:val="24"/>
        </w:rPr>
        <w:t>,</w:t>
      </w:r>
      <w:r w:rsidRPr="003E73AD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B981037" w14:textId="77777777" w:rsidR="000E55C5" w:rsidRPr="003E73AD" w:rsidRDefault="000E55C5" w:rsidP="003E73AD">
      <w:pPr>
        <w:pStyle w:val="Akapitzlist"/>
        <w:numPr>
          <w:ilvl w:val="0"/>
          <w:numId w:val="40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3E73AD">
        <w:rPr>
          <w:rFonts w:ascii="Times New Roman" w:hAnsi="Times New Roman"/>
          <w:noProof/>
          <w:sz w:val="24"/>
          <w:szCs w:val="24"/>
        </w:rPr>
        <w:t xml:space="preserve">materiały dydaktyczne i merytoryczne. </w:t>
      </w:r>
    </w:p>
    <w:p w14:paraId="6A9B0EB7" w14:textId="15B223CF" w:rsidR="00381147" w:rsidRPr="003E73AD" w:rsidRDefault="001176B8" w:rsidP="003E73AD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E73AD">
        <w:rPr>
          <w:rFonts w:ascii="Times New Roman" w:hAnsi="Times New Roman"/>
          <w:noProof/>
          <w:sz w:val="24"/>
          <w:szCs w:val="24"/>
        </w:rPr>
        <w:t>Programy i s</w:t>
      </w:r>
      <w:r w:rsidR="00853B0B" w:rsidRPr="003E73AD">
        <w:rPr>
          <w:rFonts w:ascii="Times New Roman" w:hAnsi="Times New Roman"/>
          <w:noProof/>
          <w:sz w:val="24"/>
          <w:szCs w:val="24"/>
        </w:rPr>
        <w:t>cenariusz</w:t>
      </w:r>
      <w:r w:rsidR="008E2505" w:rsidRPr="003E73AD">
        <w:rPr>
          <w:rFonts w:ascii="Times New Roman" w:hAnsi="Times New Roman"/>
          <w:noProof/>
          <w:sz w:val="24"/>
          <w:szCs w:val="24"/>
        </w:rPr>
        <w:t>e zajęć</w:t>
      </w:r>
      <w:r w:rsidRPr="003E73AD">
        <w:rPr>
          <w:rFonts w:ascii="Times New Roman" w:hAnsi="Times New Roman"/>
          <w:noProof/>
          <w:sz w:val="24"/>
          <w:szCs w:val="24"/>
        </w:rPr>
        <w:t>/warszta</w:t>
      </w:r>
      <w:r w:rsidR="00B95105" w:rsidRPr="003E73AD">
        <w:rPr>
          <w:rFonts w:ascii="Times New Roman" w:hAnsi="Times New Roman"/>
          <w:noProof/>
          <w:sz w:val="24"/>
          <w:szCs w:val="24"/>
        </w:rPr>
        <w:t>t</w:t>
      </w:r>
      <w:r w:rsidRPr="003E73AD">
        <w:rPr>
          <w:rFonts w:ascii="Times New Roman" w:hAnsi="Times New Roman"/>
          <w:noProof/>
          <w:sz w:val="24"/>
          <w:szCs w:val="24"/>
        </w:rPr>
        <w:t>ów</w:t>
      </w:r>
      <w:r w:rsidR="00381147" w:rsidRPr="003E73AD">
        <w:rPr>
          <w:rFonts w:ascii="Times New Roman" w:hAnsi="Times New Roman"/>
          <w:noProof/>
          <w:sz w:val="24"/>
          <w:szCs w:val="24"/>
        </w:rPr>
        <w:t xml:space="preserve"> w zadaniach 1-3</w:t>
      </w:r>
      <w:r w:rsidR="008E2505" w:rsidRPr="003E73AD">
        <w:rPr>
          <w:rFonts w:ascii="Times New Roman" w:hAnsi="Times New Roman"/>
          <w:noProof/>
          <w:sz w:val="24"/>
          <w:szCs w:val="24"/>
        </w:rPr>
        <w:t xml:space="preserve"> powinny</w:t>
      </w:r>
      <w:r w:rsidR="00853B0B" w:rsidRPr="003E73AD">
        <w:rPr>
          <w:rFonts w:ascii="Times New Roman" w:hAnsi="Times New Roman"/>
          <w:noProof/>
          <w:sz w:val="24"/>
          <w:szCs w:val="24"/>
        </w:rPr>
        <w:t xml:space="preserve"> </w:t>
      </w:r>
      <w:r w:rsidR="008E2505" w:rsidRPr="003E73AD">
        <w:rPr>
          <w:rFonts w:ascii="Times New Roman" w:hAnsi="Times New Roman"/>
          <w:noProof/>
          <w:sz w:val="24"/>
          <w:szCs w:val="24"/>
        </w:rPr>
        <w:t>zostać przygotowane na zającia trwające 33</w:t>
      </w:r>
      <w:r w:rsidR="00A8481F" w:rsidRPr="003E73AD">
        <w:rPr>
          <w:rFonts w:ascii="Times New Roman" w:hAnsi="Times New Roman"/>
          <w:noProof/>
          <w:sz w:val="24"/>
          <w:szCs w:val="24"/>
        </w:rPr>
        <w:t xml:space="preserve"> godz. dydaktyczne</w:t>
      </w:r>
      <w:r w:rsidR="00C342AD" w:rsidRPr="003E73AD">
        <w:rPr>
          <w:rFonts w:ascii="Times New Roman" w:hAnsi="Times New Roman"/>
          <w:noProof/>
          <w:sz w:val="24"/>
          <w:szCs w:val="24"/>
        </w:rPr>
        <w:t xml:space="preserve">, </w:t>
      </w:r>
      <w:r w:rsidR="00A8481F" w:rsidRPr="003E73AD">
        <w:rPr>
          <w:rFonts w:ascii="Times New Roman" w:hAnsi="Times New Roman"/>
          <w:noProof/>
          <w:sz w:val="24"/>
          <w:szCs w:val="24"/>
        </w:rPr>
        <w:t>w zadaniu 4: 54 godz. dydaktyczne, w zadaniu 5: 48 godz. dydaktyczne</w:t>
      </w:r>
      <w:r w:rsidR="00037DBB" w:rsidRPr="003E73AD">
        <w:rPr>
          <w:rFonts w:ascii="Times New Roman" w:hAnsi="Times New Roman"/>
          <w:noProof/>
          <w:sz w:val="24"/>
          <w:szCs w:val="24"/>
        </w:rPr>
        <w:t>, w zad. 6</w:t>
      </w:r>
      <w:r w:rsidR="007B1B89" w:rsidRPr="003E73AD">
        <w:rPr>
          <w:rFonts w:ascii="Times New Roman" w:hAnsi="Times New Roman"/>
          <w:noProof/>
          <w:sz w:val="24"/>
          <w:szCs w:val="24"/>
        </w:rPr>
        <w:t xml:space="preserve"> </w:t>
      </w:r>
      <w:r w:rsidR="00194D22" w:rsidRPr="003E73AD">
        <w:rPr>
          <w:rFonts w:ascii="Times New Roman" w:hAnsi="Times New Roman"/>
          <w:noProof/>
          <w:sz w:val="24"/>
          <w:szCs w:val="24"/>
        </w:rPr>
        <w:t>i 7</w:t>
      </w:r>
      <w:r w:rsidR="00037DBB" w:rsidRPr="003E73AD">
        <w:rPr>
          <w:rFonts w:ascii="Times New Roman" w:hAnsi="Times New Roman"/>
          <w:noProof/>
          <w:sz w:val="24"/>
          <w:szCs w:val="24"/>
        </w:rPr>
        <w:t>: 12 godz. dyd</w:t>
      </w:r>
      <w:r w:rsidR="00A8481F" w:rsidRPr="003E73AD">
        <w:rPr>
          <w:rFonts w:ascii="Times New Roman" w:hAnsi="Times New Roman"/>
          <w:noProof/>
          <w:sz w:val="24"/>
          <w:szCs w:val="24"/>
        </w:rPr>
        <w:t>aktycznych</w:t>
      </w:r>
      <w:r w:rsidR="00037DBB" w:rsidRPr="003E73AD">
        <w:rPr>
          <w:rFonts w:ascii="Times New Roman" w:hAnsi="Times New Roman"/>
          <w:noProof/>
          <w:sz w:val="24"/>
          <w:szCs w:val="24"/>
        </w:rPr>
        <w:t xml:space="preserve">. </w:t>
      </w:r>
      <w:r w:rsidR="00381147" w:rsidRPr="003E73AD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1029A3D6" w14:textId="526398F8" w:rsidR="000E55C5" w:rsidRPr="003E73AD" w:rsidRDefault="008E2505" w:rsidP="003E73AD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E73AD">
        <w:rPr>
          <w:rFonts w:ascii="Times New Roman" w:hAnsi="Times New Roman"/>
          <w:noProof/>
          <w:sz w:val="24"/>
          <w:szCs w:val="24"/>
        </w:rPr>
        <w:t>Zajęcia</w:t>
      </w:r>
      <w:r w:rsidR="00381147" w:rsidRPr="003E73AD">
        <w:rPr>
          <w:rFonts w:ascii="Times New Roman" w:hAnsi="Times New Roman"/>
          <w:noProof/>
          <w:sz w:val="24"/>
          <w:szCs w:val="24"/>
        </w:rPr>
        <w:t xml:space="preserve"> w zadaniu 1-3</w:t>
      </w:r>
      <w:r w:rsidR="00037DBB" w:rsidRPr="003E73AD">
        <w:rPr>
          <w:rFonts w:ascii="Times New Roman" w:hAnsi="Times New Roman"/>
          <w:noProof/>
          <w:sz w:val="24"/>
          <w:szCs w:val="24"/>
        </w:rPr>
        <w:t xml:space="preserve"> oraz 6</w:t>
      </w:r>
      <w:r w:rsidR="00194D22" w:rsidRPr="003E73AD">
        <w:rPr>
          <w:rFonts w:ascii="Times New Roman" w:hAnsi="Times New Roman"/>
          <w:noProof/>
          <w:sz w:val="24"/>
          <w:szCs w:val="24"/>
        </w:rPr>
        <w:t xml:space="preserve"> i 7</w:t>
      </w:r>
      <w:r w:rsidR="00037DBB" w:rsidRPr="003E73AD">
        <w:rPr>
          <w:rFonts w:ascii="Times New Roman" w:hAnsi="Times New Roman"/>
          <w:noProof/>
          <w:sz w:val="24"/>
          <w:szCs w:val="24"/>
        </w:rPr>
        <w:t xml:space="preserve"> </w:t>
      </w:r>
      <w:r w:rsidR="000E55C5" w:rsidRPr="003E73AD">
        <w:rPr>
          <w:rFonts w:ascii="Times New Roman" w:hAnsi="Times New Roman"/>
          <w:noProof/>
          <w:sz w:val="24"/>
          <w:szCs w:val="24"/>
        </w:rPr>
        <w:t>dedykowane będą uczniom szczególnie uzdolnionym i będą prowadzone w grupach maksymalnie 8 osobowych</w:t>
      </w:r>
      <w:r w:rsidR="00037DBB" w:rsidRPr="003E73AD">
        <w:rPr>
          <w:rFonts w:ascii="Times New Roman" w:hAnsi="Times New Roman"/>
          <w:noProof/>
          <w:sz w:val="24"/>
          <w:szCs w:val="24"/>
        </w:rPr>
        <w:t xml:space="preserve">. </w:t>
      </w:r>
      <w:r w:rsidR="000E55C5" w:rsidRPr="003E73AD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52E953AF" w14:textId="676B6ACC" w:rsidR="008F13F8" w:rsidRPr="003E73AD" w:rsidRDefault="008F13F8" w:rsidP="003E73AD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E73AD">
        <w:rPr>
          <w:rFonts w:ascii="Times New Roman" w:hAnsi="Times New Roman"/>
          <w:noProof/>
          <w:sz w:val="24"/>
          <w:szCs w:val="24"/>
        </w:rPr>
        <w:t xml:space="preserve">Program i scenariusze zajęć dla uczniów szczególnie uzdolnionych </w:t>
      </w:r>
      <w:r w:rsidR="00FB599D" w:rsidRPr="003E73AD">
        <w:rPr>
          <w:rFonts w:ascii="Times New Roman" w:hAnsi="Times New Roman"/>
          <w:noProof/>
          <w:sz w:val="24"/>
          <w:szCs w:val="24"/>
        </w:rPr>
        <w:t>w zakresie zadań 1-3 or</w:t>
      </w:r>
      <w:r w:rsidR="00B11DC2" w:rsidRPr="003E73AD">
        <w:rPr>
          <w:rFonts w:ascii="Times New Roman" w:hAnsi="Times New Roman"/>
          <w:noProof/>
          <w:sz w:val="24"/>
          <w:szCs w:val="24"/>
        </w:rPr>
        <w:t xml:space="preserve">az 6-7 </w:t>
      </w:r>
      <w:r w:rsidRPr="003E73AD">
        <w:rPr>
          <w:rFonts w:ascii="Times New Roman" w:hAnsi="Times New Roman"/>
          <w:noProof/>
          <w:sz w:val="24"/>
          <w:szCs w:val="24"/>
        </w:rPr>
        <w:t>powinny zawierać co najmniej bloki tematyczne: integracja, współpraca, uczucia, w tym elemety Racjonalnej Terapii Zachowań, komunikacja interpersonalna werbalna i niewerbalna, empatyczna komunikacja, auto</w:t>
      </w:r>
      <w:r w:rsidR="002633F7" w:rsidRPr="003E73AD">
        <w:rPr>
          <w:rFonts w:ascii="Times New Roman" w:hAnsi="Times New Roman"/>
          <w:noProof/>
          <w:sz w:val="24"/>
          <w:szCs w:val="24"/>
        </w:rPr>
        <w:t>prezentacja, asertywność, umieję</w:t>
      </w:r>
      <w:r w:rsidRPr="003E73AD">
        <w:rPr>
          <w:rFonts w:ascii="Times New Roman" w:hAnsi="Times New Roman"/>
          <w:noProof/>
          <w:sz w:val="24"/>
          <w:szCs w:val="24"/>
        </w:rPr>
        <w:t>tność wymiany poglądów, rozwiązywanie problemów i konfliktów, techniki uczenia się: kreatywne notatki, akty</w:t>
      </w:r>
      <w:r w:rsidR="00FB599D" w:rsidRPr="003E73AD">
        <w:rPr>
          <w:rFonts w:ascii="Times New Roman" w:hAnsi="Times New Roman"/>
          <w:noProof/>
          <w:sz w:val="24"/>
          <w:szCs w:val="24"/>
        </w:rPr>
        <w:t>wne zapamię</w:t>
      </w:r>
      <w:r w:rsidR="002633F7" w:rsidRPr="003E73AD">
        <w:rPr>
          <w:rFonts w:ascii="Times New Roman" w:hAnsi="Times New Roman"/>
          <w:noProof/>
          <w:sz w:val="24"/>
          <w:szCs w:val="24"/>
        </w:rPr>
        <w:t>tywanie, m</w:t>
      </w:r>
      <w:r w:rsidRPr="003E73AD">
        <w:rPr>
          <w:rFonts w:ascii="Times New Roman" w:hAnsi="Times New Roman"/>
          <w:noProof/>
          <w:sz w:val="24"/>
          <w:szCs w:val="24"/>
        </w:rPr>
        <w:t xml:space="preserve">emotechniki, </w:t>
      </w:r>
      <w:r w:rsidR="00A50B1A" w:rsidRPr="003E73AD">
        <w:rPr>
          <w:rFonts w:ascii="Times New Roman" w:hAnsi="Times New Roman"/>
          <w:noProof/>
          <w:sz w:val="24"/>
          <w:szCs w:val="24"/>
        </w:rPr>
        <w:t xml:space="preserve">planowanie, motywacja, rozpoznawanie własnego stylu uczenia się, stres, kreatywność.  </w:t>
      </w:r>
    </w:p>
    <w:p w14:paraId="5FFB33C3" w14:textId="1292518A" w:rsidR="001176B8" w:rsidRPr="003E73AD" w:rsidRDefault="000A1326" w:rsidP="003E73AD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E73AD">
        <w:rPr>
          <w:rFonts w:ascii="Times New Roman" w:hAnsi="Times New Roman"/>
          <w:noProof/>
          <w:sz w:val="24"/>
          <w:szCs w:val="24"/>
        </w:rPr>
        <w:t>Warsztaty w zadaniu</w:t>
      </w:r>
      <w:r w:rsidR="00381147" w:rsidRPr="003E73AD">
        <w:rPr>
          <w:rFonts w:ascii="Times New Roman" w:hAnsi="Times New Roman"/>
          <w:noProof/>
          <w:sz w:val="24"/>
          <w:szCs w:val="24"/>
        </w:rPr>
        <w:t xml:space="preserve"> 4 dedykowane będą edukatorom</w:t>
      </w:r>
      <w:r w:rsidR="0039366E" w:rsidRPr="003E73AD">
        <w:rPr>
          <w:rFonts w:ascii="Times New Roman" w:hAnsi="Times New Roman"/>
          <w:noProof/>
          <w:sz w:val="24"/>
          <w:szCs w:val="24"/>
        </w:rPr>
        <w:t xml:space="preserve"> </w:t>
      </w:r>
      <w:r w:rsidR="001176B8" w:rsidRPr="003E73AD">
        <w:rPr>
          <w:rFonts w:ascii="Times New Roman" w:hAnsi="Times New Roman"/>
          <w:noProof/>
          <w:sz w:val="24"/>
          <w:szCs w:val="24"/>
        </w:rPr>
        <w:t>i odbywa</w:t>
      </w:r>
      <w:r w:rsidR="0039366E" w:rsidRPr="003E73AD">
        <w:rPr>
          <w:rFonts w:ascii="Times New Roman" w:hAnsi="Times New Roman"/>
          <w:noProof/>
          <w:sz w:val="24"/>
          <w:szCs w:val="24"/>
        </w:rPr>
        <w:t>ć</w:t>
      </w:r>
      <w:r w:rsidR="001176B8" w:rsidRPr="003E73AD">
        <w:rPr>
          <w:rFonts w:ascii="Times New Roman" w:hAnsi="Times New Roman"/>
          <w:noProof/>
          <w:sz w:val="24"/>
          <w:szCs w:val="24"/>
        </w:rPr>
        <w:t xml:space="preserve"> się będą w grupach 12 i 8 osobowych. </w:t>
      </w:r>
    </w:p>
    <w:p w14:paraId="61FE7C44" w14:textId="448503B0" w:rsidR="00381147" w:rsidRPr="003E73AD" w:rsidRDefault="001176B8" w:rsidP="003E73AD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E73AD">
        <w:rPr>
          <w:rFonts w:ascii="Times New Roman" w:hAnsi="Times New Roman"/>
          <w:noProof/>
          <w:sz w:val="24"/>
          <w:szCs w:val="24"/>
        </w:rPr>
        <w:t>Program</w:t>
      </w:r>
      <w:r w:rsidR="0039366E" w:rsidRPr="003E73AD">
        <w:rPr>
          <w:rFonts w:ascii="Times New Roman" w:hAnsi="Times New Roman"/>
          <w:noProof/>
          <w:sz w:val="24"/>
          <w:szCs w:val="24"/>
        </w:rPr>
        <w:t xml:space="preserve"> i scenariusze</w:t>
      </w:r>
      <w:r w:rsidRPr="003E73AD">
        <w:rPr>
          <w:rFonts w:ascii="Times New Roman" w:hAnsi="Times New Roman"/>
          <w:noProof/>
          <w:sz w:val="24"/>
          <w:szCs w:val="24"/>
        </w:rPr>
        <w:t xml:space="preserve"> warszta</w:t>
      </w:r>
      <w:r w:rsidR="0039366E" w:rsidRPr="003E73AD">
        <w:rPr>
          <w:rFonts w:ascii="Times New Roman" w:hAnsi="Times New Roman"/>
          <w:noProof/>
          <w:sz w:val="24"/>
          <w:szCs w:val="24"/>
        </w:rPr>
        <w:t>t</w:t>
      </w:r>
      <w:r w:rsidRPr="003E73AD">
        <w:rPr>
          <w:rFonts w:ascii="Times New Roman" w:hAnsi="Times New Roman"/>
          <w:noProof/>
          <w:sz w:val="24"/>
          <w:szCs w:val="24"/>
        </w:rPr>
        <w:t xml:space="preserve">ów dla edukatorów: </w:t>
      </w:r>
      <w:r w:rsidR="0015265C" w:rsidRPr="003E73AD">
        <w:rPr>
          <w:rFonts w:ascii="Times New Roman" w:hAnsi="Times New Roman"/>
          <w:i/>
          <w:noProof/>
          <w:sz w:val="24"/>
          <w:szCs w:val="24"/>
        </w:rPr>
        <w:t>Jak wspierać nauczycieli w pracy z uczniem zdolnym w zakresie kompetencji społecznych i uczenia się?</w:t>
      </w:r>
      <w:r w:rsidRPr="003E73AD">
        <w:rPr>
          <w:rFonts w:ascii="Times New Roman" w:hAnsi="Times New Roman"/>
          <w:noProof/>
          <w:sz w:val="24"/>
          <w:szCs w:val="24"/>
        </w:rPr>
        <w:t xml:space="preserve"> </w:t>
      </w:r>
      <w:r w:rsidR="0039366E" w:rsidRPr="003E73AD">
        <w:rPr>
          <w:rFonts w:ascii="Times New Roman" w:hAnsi="Times New Roman"/>
          <w:noProof/>
          <w:sz w:val="24"/>
          <w:szCs w:val="24"/>
        </w:rPr>
        <w:t>p</w:t>
      </w:r>
      <w:r w:rsidRPr="003E73AD">
        <w:rPr>
          <w:rFonts w:ascii="Times New Roman" w:hAnsi="Times New Roman"/>
          <w:noProof/>
          <w:sz w:val="24"/>
          <w:szCs w:val="24"/>
        </w:rPr>
        <w:t xml:space="preserve">owinien </w:t>
      </w:r>
      <w:r w:rsidR="0039366E" w:rsidRPr="003E73AD">
        <w:rPr>
          <w:rFonts w:ascii="Times New Roman" w:hAnsi="Times New Roman"/>
          <w:noProof/>
          <w:sz w:val="24"/>
          <w:szCs w:val="24"/>
        </w:rPr>
        <w:t>zawierać co najmniej</w:t>
      </w:r>
      <w:r w:rsidRPr="003E73AD">
        <w:rPr>
          <w:rFonts w:ascii="Times New Roman" w:hAnsi="Times New Roman"/>
          <w:noProof/>
          <w:sz w:val="24"/>
          <w:szCs w:val="24"/>
        </w:rPr>
        <w:t xml:space="preserve"> bloki tematyczne: k</w:t>
      </w:r>
      <w:r w:rsidR="0015265C" w:rsidRPr="003E73AD">
        <w:rPr>
          <w:rFonts w:ascii="Times New Roman" w:hAnsi="Times New Roman"/>
          <w:noProof/>
          <w:sz w:val="24"/>
          <w:szCs w:val="24"/>
        </w:rPr>
        <w:t>ształtowanie kompetencji społecznych</w:t>
      </w:r>
      <w:r w:rsidRPr="003E73AD">
        <w:rPr>
          <w:rFonts w:ascii="Times New Roman" w:hAnsi="Times New Roman"/>
          <w:noProof/>
          <w:sz w:val="24"/>
          <w:szCs w:val="24"/>
        </w:rPr>
        <w:t xml:space="preserve"> i uczenia się </w:t>
      </w:r>
      <w:r w:rsidR="0015265C" w:rsidRPr="003E73AD">
        <w:rPr>
          <w:rFonts w:ascii="Times New Roman" w:hAnsi="Times New Roman"/>
          <w:noProof/>
          <w:sz w:val="24"/>
          <w:szCs w:val="24"/>
        </w:rPr>
        <w:t>u dorosłych;</w:t>
      </w:r>
      <w:r w:rsidRPr="003E73AD">
        <w:rPr>
          <w:rFonts w:ascii="Times New Roman" w:hAnsi="Times New Roman"/>
          <w:noProof/>
          <w:sz w:val="24"/>
          <w:szCs w:val="24"/>
        </w:rPr>
        <w:t xml:space="preserve"> narzędzia rozwijające </w:t>
      </w:r>
      <w:r w:rsidR="0015265C" w:rsidRPr="003E73AD">
        <w:rPr>
          <w:rFonts w:ascii="Times New Roman" w:hAnsi="Times New Roman"/>
          <w:noProof/>
          <w:sz w:val="24"/>
          <w:szCs w:val="24"/>
        </w:rPr>
        <w:t>kompetencje społeczne</w:t>
      </w:r>
      <w:r w:rsidRPr="003E73AD">
        <w:rPr>
          <w:rFonts w:ascii="Times New Roman" w:hAnsi="Times New Roman"/>
          <w:noProof/>
          <w:sz w:val="24"/>
          <w:szCs w:val="24"/>
        </w:rPr>
        <w:t xml:space="preserve"> i uczenia się </w:t>
      </w:r>
      <w:r w:rsidR="0015265C" w:rsidRPr="003E73AD">
        <w:rPr>
          <w:rFonts w:ascii="Times New Roman" w:hAnsi="Times New Roman"/>
          <w:noProof/>
          <w:sz w:val="24"/>
          <w:szCs w:val="24"/>
        </w:rPr>
        <w:t>u  dorosłych;</w:t>
      </w:r>
      <w:r w:rsidRPr="003E73AD">
        <w:rPr>
          <w:rFonts w:ascii="Times New Roman" w:hAnsi="Times New Roman"/>
          <w:noProof/>
          <w:sz w:val="24"/>
          <w:szCs w:val="24"/>
        </w:rPr>
        <w:t xml:space="preserve"> b</w:t>
      </w:r>
      <w:r w:rsidR="0015265C" w:rsidRPr="003E73AD">
        <w:rPr>
          <w:rFonts w:ascii="Times New Roman" w:hAnsi="Times New Roman"/>
          <w:noProof/>
          <w:sz w:val="24"/>
          <w:szCs w:val="24"/>
        </w:rPr>
        <w:t>adanie efektów zajęć rozwijających kompetencje społeczne i ucz</w:t>
      </w:r>
      <w:r w:rsidR="009A1B65" w:rsidRPr="003E73AD">
        <w:rPr>
          <w:rFonts w:ascii="Times New Roman" w:hAnsi="Times New Roman"/>
          <w:noProof/>
          <w:sz w:val="24"/>
          <w:szCs w:val="24"/>
        </w:rPr>
        <w:t>e</w:t>
      </w:r>
      <w:r w:rsidR="0015265C" w:rsidRPr="003E73AD">
        <w:rPr>
          <w:rFonts w:ascii="Times New Roman" w:hAnsi="Times New Roman"/>
          <w:noProof/>
          <w:sz w:val="24"/>
          <w:szCs w:val="24"/>
        </w:rPr>
        <w:t>nia się;</w:t>
      </w:r>
      <w:r w:rsidRPr="003E73AD">
        <w:rPr>
          <w:rFonts w:ascii="Times New Roman" w:hAnsi="Times New Roman"/>
          <w:noProof/>
          <w:sz w:val="24"/>
          <w:szCs w:val="24"/>
        </w:rPr>
        <w:t xml:space="preserve"> m</w:t>
      </w:r>
      <w:r w:rsidR="0015265C" w:rsidRPr="003E73AD">
        <w:rPr>
          <w:rFonts w:ascii="Times New Roman" w:hAnsi="Times New Roman"/>
          <w:noProof/>
          <w:sz w:val="24"/>
          <w:szCs w:val="24"/>
        </w:rPr>
        <w:t>etodyka zajęć z kompetencji społecznych i ucz</w:t>
      </w:r>
      <w:r w:rsidR="009A1B65" w:rsidRPr="003E73AD">
        <w:rPr>
          <w:rFonts w:ascii="Times New Roman" w:hAnsi="Times New Roman"/>
          <w:noProof/>
          <w:sz w:val="24"/>
          <w:szCs w:val="24"/>
        </w:rPr>
        <w:t>e</w:t>
      </w:r>
      <w:r w:rsidR="0015265C" w:rsidRPr="003E73AD">
        <w:rPr>
          <w:rFonts w:ascii="Times New Roman" w:hAnsi="Times New Roman"/>
          <w:noProof/>
          <w:sz w:val="24"/>
          <w:szCs w:val="24"/>
        </w:rPr>
        <w:t xml:space="preserve">nia się z uczniami zdolnymi w CWUZ; </w:t>
      </w:r>
      <w:r w:rsidRPr="003E73AD">
        <w:rPr>
          <w:rFonts w:ascii="Times New Roman" w:hAnsi="Times New Roman"/>
          <w:noProof/>
          <w:sz w:val="24"/>
          <w:szCs w:val="24"/>
        </w:rPr>
        <w:lastRenderedPageBreak/>
        <w:t>p</w:t>
      </w:r>
      <w:r w:rsidR="0015265C" w:rsidRPr="003E73AD">
        <w:rPr>
          <w:rFonts w:ascii="Times New Roman" w:hAnsi="Times New Roman"/>
          <w:noProof/>
          <w:sz w:val="24"/>
          <w:szCs w:val="24"/>
        </w:rPr>
        <w:t>lanowanie i realizacja zajęć z grupami dorosłych z uwzględnieniem grup nauczycielskich.</w:t>
      </w:r>
    </w:p>
    <w:p w14:paraId="69B9D45F" w14:textId="6296A133" w:rsidR="00F01DC8" w:rsidRPr="003E73AD" w:rsidRDefault="00F01DC8" w:rsidP="003E73AD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E73AD">
        <w:rPr>
          <w:rFonts w:ascii="Times New Roman" w:hAnsi="Times New Roman"/>
          <w:noProof/>
          <w:sz w:val="24"/>
          <w:szCs w:val="24"/>
        </w:rPr>
        <w:t xml:space="preserve">Warsztaty w zad. 5 dedykowane będą nauczycielom, którzy będą prowadzić zajęcia z kompetencji społecznych i uczenia się z uczniami zdolnymi i odbywać się będą w grupach 14 – 16 osobowych. </w:t>
      </w:r>
    </w:p>
    <w:p w14:paraId="4E843D21" w14:textId="0EC2B865" w:rsidR="0015265C" w:rsidRPr="003E73AD" w:rsidRDefault="0039366E" w:rsidP="003E73AD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E73AD">
        <w:rPr>
          <w:rFonts w:ascii="Times New Roman" w:hAnsi="Times New Roman"/>
          <w:noProof/>
          <w:sz w:val="24"/>
          <w:szCs w:val="24"/>
        </w:rPr>
        <w:t xml:space="preserve">Program i scenariusze warsztaów dla nauczycieli: </w:t>
      </w:r>
      <w:r w:rsidR="0015265C" w:rsidRPr="003E73AD">
        <w:rPr>
          <w:rFonts w:ascii="Times New Roman" w:hAnsi="Times New Roman"/>
          <w:i/>
          <w:noProof/>
          <w:sz w:val="24"/>
          <w:szCs w:val="24"/>
        </w:rPr>
        <w:t>Jak pracować z uczniem zdolnym w zakresie kompetencji społecznych i uczenia się w CWUZ?</w:t>
      </w:r>
      <w:r w:rsidR="0015265C" w:rsidRPr="003E73AD">
        <w:rPr>
          <w:rFonts w:ascii="Times New Roman" w:hAnsi="Times New Roman"/>
          <w:noProof/>
          <w:sz w:val="24"/>
          <w:szCs w:val="24"/>
        </w:rPr>
        <w:t xml:space="preserve"> </w:t>
      </w:r>
      <w:r w:rsidRPr="003E73AD">
        <w:rPr>
          <w:rFonts w:ascii="Times New Roman" w:hAnsi="Times New Roman"/>
          <w:noProof/>
          <w:sz w:val="24"/>
          <w:szCs w:val="24"/>
        </w:rPr>
        <w:t>powinien zawierać co najmniej bloki tematyczne: k</w:t>
      </w:r>
      <w:r w:rsidR="0015265C" w:rsidRPr="003E73AD">
        <w:rPr>
          <w:rFonts w:ascii="Times New Roman" w:hAnsi="Times New Roman"/>
          <w:noProof/>
          <w:sz w:val="24"/>
          <w:szCs w:val="24"/>
        </w:rPr>
        <w:t>ształtowanie kompetencji społecznych</w:t>
      </w:r>
      <w:r w:rsidRPr="003E73AD">
        <w:rPr>
          <w:rFonts w:ascii="Times New Roman" w:hAnsi="Times New Roman"/>
          <w:noProof/>
          <w:sz w:val="24"/>
          <w:szCs w:val="24"/>
        </w:rPr>
        <w:t xml:space="preserve"> i uczenia się</w:t>
      </w:r>
      <w:r w:rsidR="0015265C" w:rsidRPr="003E73AD">
        <w:rPr>
          <w:rFonts w:ascii="Times New Roman" w:hAnsi="Times New Roman"/>
          <w:noProof/>
          <w:sz w:val="24"/>
          <w:szCs w:val="24"/>
        </w:rPr>
        <w:t xml:space="preserve"> u uczniów zdolnych;</w:t>
      </w:r>
      <w:r w:rsidRPr="003E73AD">
        <w:rPr>
          <w:rFonts w:ascii="Times New Roman" w:hAnsi="Times New Roman"/>
          <w:noProof/>
          <w:sz w:val="24"/>
          <w:szCs w:val="24"/>
        </w:rPr>
        <w:t xml:space="preserve"> n</w:t>
      </w:r>
      <w:r w:rsidR="0015265C" w:rsidRPr="003E73AD">
        <w:rPr>
          <w:rFonts w:ascii="Times New Roman" w:hAnsi="Times New Roman"/>
          <w:noProof/>
          <w:sz w:val="24"/>
          <w:szCs w:val="24"/>
        </w:rPr>
        <w:t>arzędzia rozwijające kompetencje społeczne</w:t>
      </w:r>
      <w:r w:rsidRPr="003E73AD">
        <w:rPr>
          <w:rFonts w:ascii="Times New Roman" w:hAnsi="Times New Roman"/>
          <w:noProof/>
          <w:sz w:val="24"/>
          <w:szCs w:val="24"/>
        </w:rPr>
        <w:t xml:space="preserve"> i uczenia się</w:t>
      </w:r>
      <w:r w:rsidR="0015265C" w:rsidRPr="003E73AD">
        <w:rPr>
          <w:rFonts w:ascii="Times New Roman" w:hAnsi="Times New Roman"/>
          <w:noProof/>
          <w:sz w:val="24"/>
          <w:szCs w:val="24"/>
        </w:rPr>
        <w:t xml:space="preserve"> u uczniów zdolny</w:t>
      </w:r>
      <w:r w:rsidRPr="003E73AD">
        <w:rPr>
          <w:rFonts w:ascii="Times New Roman" w:hAnsi="Times New Roman"/>
          <w:noProof/>
          <w:sz w:val="24"/>
          <w:szCs w:val="24"/>
        </w:rPr>
        <w:t>ch; b</w:t>
      </w:r>
      <w:r w:rsidR="0015265C" w:rsidRPr="003E73AD">
        <w:rPr>
          <w:rFonts w:ascii="Times New Roman" w:hAnsi="Times New Roman"/>
          <w:noProof/>
          <w:sz w:val="24"/>
          <w:szCs w:val="24"/>
        </w:rPr>
        <w:t xml:space="preserve">adanie efektów zajęć rozwijających kompetencje społeczne i ucznia się; </w:t>
      </w:r>
      <w:r w:rsidRPr="003E73AD">
        <w:rPr>
          <w:rFonts w:ascii="Times New Roman" w:hAnsi="Times New Roman"/>
          <w:noProof/>
          <w:sz w:val="24"/>
          <w:szCs w:val="24"/>
        </w:rPr>
        <w:t>p</w:t>
      </w:r>
      <w:r w:rsidR="0015265C" w:rsidRPr="003E73AD">
        <w:rPr>
          <w:rFonts w:ascii="Times New Roman" w:hAnsi="Times New Roman"/>
          <w:noProof/>
          <w:sz w:val="24"/>
          <w:szCs w:val="24"/>
        </w:rPr>
        <w:t xml:space="preserve">lanowanie i realizacja zajęć z grupami uczniów w CWUZ; </w:t>
      </w:r>
    </w:p>
    <w:p w14:paraId="3B927218" w14:textId="50308E05" w:rsidR="00F01DC8" w:rsidRPr="003E73AD" w:rsidRDefault="00F01DC8" w:rsidP="003E73AD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E73AD">
        <w:rPr>
          <w:rFonts w:ascii="Times New Roman" w:hAnsi="Times New Roman"/>
          <w:noProof/>
          <w:sz w:val="24"/>
          <w:szCs w:val="24"/>
        </w:rPr>
        <w:t xml:space="preserve">Warsztaty z zad. 6 i 7 dedykowane będą uczniom 7 i 8 klas szkoły podstawowej oraz uczniom szkół ponadpodstawowych uczestniczącym w Letniej Szkole Młodych Talentów. </w:t>
      </w:r>
    </w:p>
    <w:p w14:paraId="287F0955" w14:textId="4C267164" w:rsidR="000E55C5" w:rsidRPr="003E73AD" w:rsidRDefault="008E2505" w:rsidP="003E73AD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E73AD">
        <w:rPr>
          <w:rFonts w:ascii="Times New Roman" w:hAnsi="Times New Roman"/>
          <w:noProof/>
          <w:sz w:val="24"/>
          <w:szCs w:val="24"/>
        </w:rPr>
        <w:t>Scenariusz</w:t>
      </w:r>
      <w:r w:rsidR="0039366E" w:rsidRPr="003E73AD">
        <w:rPr>
          <w:rFonts w:ascii="Times New Roman" w:hAnsi="Times New Roman"/>
          <w:noProof/>
          <w:sz w:val="24"/>
          <w:szCs w:val="24"/>
        </w:rPr>
        <w:t>e</w:t>
      </w:r>
      <w:r w:rsidRPr="003E73AD">
        <w:rPr>
          <w:rFonts w:ascii="Times New Roman" w:hAnsi="Times New Roman"/>
          <w:noProof/>
          <w:sz w:val="24"/>
          <w:szCs w:val="24"/>
        </w:rPr>
        <w:t xml:space="preserve"> zajęć</w:t>
      </w:r>
      <w:r w:rsidR="00194D22" w:rsidRPr="003E73AD">
        <w:rPr>
          <w:rFonts w:ascii="Times New Roman" w:hAnsi="Times New Roman"/>
          <w:noProof/>
          <w:sz w:val="24"/>
          <w:szCs w:val="24"/>
        </w:rPr>
        <w:t>/warsztatów w zad. 1-7</w:t>
      </w:r>
      <w:r w:rsidR="0039366E" w:rsidRPr="003E73AD">
        <w:rPr>
          <w:rFonts w:ascii="Times New Roman" w:hAnsi="Times New Roman"/>
          <w:noProof/>
          <w:sz w:val="24"/>
          <w:szCs w:val="24"/>
        </w:rPr>
        <w:t xml:space="preserve"> powiny</w:t>
      </w:r>
      <w:r w:rsidR="000E55C5" w:rsidRPr="003E73AD">
        <w:rPr>
          <w:rFonts w:ascii="Times New Roman" w:hAnsi="Times New Roman"/>
          <w:noProof/>
          <w:sz w:val="24"/>
          <w:szCs w:val="24"/>
        </w:rPr>
        <w:t xml:space="preserve"> zawierać co najmniej:</w:t>
      </w:r>
      <w:r w:rsidR="0039366E" w:rsidRPr="003E73AD">
        <w:rPr>
          <w:rFonts w:ascii="Times New Roman" w:hAnsi="Times New Roman"/>
          <w:noProof/>
          <w:sz w:val="24"/>
          <w:szCs w:val="24"/>
        </w:rPr>
        <w:t xml:space="preserve"> opis merytoryczny, </w:t>
      </w:r>
      <w:r w:rsidR="000E55C5" w:rsidRPr="003E73AD">
        <w:rPr>
          <w:rFonts w:ascii="Times New Roman" w:hAnsi="Times New Roman"/>
          <w:noProof/>
          <w:sz w:val="24"/>
          <w:szCs w:val="24"/>
        </w:rPr>
        <w:t xml:space="preserve">informacje o czasie trwania poszczególnych ćwiczeń, opis form pracy, szczegółowy opis potrzebnych materiałów, wszystkie potrzebne załączniki, karty pracy dla uczestników, materiały merytoryczne dla prowadzących, itp. </w:t>
      </w:r>
    </w:p>
    <w:p w14:paraId="08EBCD7E" w14:textId="2B4F8A26" w:rsidR="003E5E5D" w:rsidRPr="003E73AD" w:rsidRDefault="003E5E5D" w:rsidP="003E73AD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E73AD">
        <w:rPr>
          <w:rFonts w:ascii="Times New Roman" w:hAnsi="Times New Roman"/>
          <w:noProof/>
          <w:sz w:val="24"/>
          <w:szCs w:val="24"/>
        </w:rPr>
        <w:t>Programy i scenariusze zajęć/warsztaó</w:t>
      </w:r>
      <w:r w:rsidR="00C1601C" w:rsidRPr="003E73AD">
        <w:rPr>
          <w:rFonts w:ascii="Times New Roman" w:hAnsi="Times New Roman"/>
          <w:noProof/>
          <w:sz w:val="24"/>
          <w:szCs w:val="24"/>
        </w:rPr>
        <w:t>t</w:t>
      </w:r>
      <w:r w:rsidRPr="003E73AD">
        <w:rPr>
          <w:rFonts w:ascii="Times New Roman" w:hAnsi="Times New Roman"/>
          <w:noProof/>
          <w:sz w:val="24"/>
          <w:szCs w:val="24"/>
        </w:rPr>
        <w:t xml:space="preserve">w </w:t>
      </w:r>
      <w:r w:rsidR="00C1601C" w:rsidRPr="003E73AD">
        <w:rPr>
          <w:rFonts w:ascii="Times New Roman" w:hAnsi="Times New Roman"/>
          <w:noProof/>
          <w:sz w:val="24"/>
          <w:szCs w:val="24"/>
        </w:rPr>
        <w:t xml:space="preserve">w zakresie zadań 1-7 </w:t>
      </w:r>
      <w:r w:rsidRPr="003E73AD">
        <w:rPr>
          <w:rFonts w:ascii="Times New Roman" w:hAnsi="Times New Roman"/>
          <w:noProof/>
          <w:sz w:val="24"/>
          <w:szCs w:val="24"/>
        </w:rPr>
        <w:t>powinny być zaprojektowane w oparciu o metodę projektową, minimum uwzględniając PBL i cykl Kolba i/lub metodę Action Mapping, i/lub Design Thinking i wg przesłanej przez Zamawiającego formatki.</w:t>
      </w:r>
    </w:p>
    <w:p w14:paraId="2CD18DF5" w14:textId="0706C0D1" w:rsidR="003E5E5D" w:rsidRPr="003E73AD" w:rsidRDefault="00977F26" w:rsidP="003E73AD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E73AD">
        <w:rPr>
          <w:rFonts w:ascii="Times New Roman" w:hAnsi="Times New Roman"/>
          <w:noProof/>
          <w:sz w:val="24"/>
          <w:szCs w:val="24"/>
        </w:rPr>
        <w:t>Program</w:t>
      </w:r>
      <w:r w:rsidR="0015265C" w:rsidRPr="003E73AD">
        <w:rPr>
          <w:rFonts w:ascii="Times New Roman" w:hAnsi="Times New Roman"/>
          <w:noProof/>
          <w:sz w:val="24"/>
          <w:szCs w:val="24"/>
        </w:rPr>
        <w:t>y</w:t>
      </w:r>
      <w:r w:rsidRPr="003E73AD">
        <w:rPr>
          <w:rFonts w:ascii="Times New Roman" w:hAnsi="Times New Roman"/>
          <w:noProof/>
          <w:sz w:val="24"/>
          <w:szCs w:val="24"/>
        </w:rPr>
        <w:t>, scenariusz</w:t>
      </w:r>
      <w:r w:rsidR="0015265C" w:rsidRPr="003E73AD">
        <w:rPr>
          <w:rFonts w:ascii="Times New Roman" w:hAnsi="Times New Roman"/>
          <w:noProof/>
          <w:sz w:val="24"/>
          <w:szCs w:val="24"/>
        </w:rPr>
        <w:t>e</w:t>
      </w:r>
      <w:r w:rsidRPr="003E73AD">
        <w:rPr>
          <w:rFonts w:ascii="Times New Roman" w:hAnsi="Times New Roman"/>
          <w:noProof/>
          <w:sz w:val="24"/>
          <w:szCs w:val="24"/>
        </w:rPr>
        <w:t xml:space="preserve"> i mater</w:t>
      </w:r>
      <w:r w:rsidR="00A62B72" w:rsidRPr="003E73AD">
        <w:rPr>
          <w:rFonts w:ascii="Times New Roman" w:hAnsi="Times New Roman"/>
          <w:noProof/>
          <w:sz w:val="24"/>
          <w:szCs w:val="24"/>
        </w:rPr>
        <w:t xml:space="preserve">iały dydaktyczne i merytoryczne </w:t>
      </w:r>
      <w:r w:rsidRPr="003E73AD">
        <w:rPr>
          <w:rFonts w:ascii="Times New Roman" w:hAnsi="Times New Roman"/>
          <w:noProof/>
          <w:sz w:val="24"/>
          <w:szCs w:val="24"/>
        </w:rPr>
        <w:t xml:space="preserve">powinny być przygotowane  zgodnie z celami dydaktycznymi określonymi poniżej: </w:t>
      </w:r>
    </w:p>
    <w:p w14:paraId="3403D7BB" w14:textId="77777777" w:rsidR="003E5E5D" w:rsidRDefault="003E5E5D" w:rsidP="002F58A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br w:type="page"/>
      </w:r>
    </w:p>
    <w:p w14:paraId="7A54F734" w14:textId="77777777" w:rsidR="003E5E5D" w:rsidRDefault="003E5E5D" w:rsidP="002F58A3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  <w:sectPr w:rsidR="003E5E5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Siatkatabelijasna"/>
        <w:tblpPr w:leftFromText="141" w:rightFromText="141" w:vertAnchor="page" w:horzAnchor="margin" w:tblpY="4006"/>
        <w:tblW w:w="14596" w:type="dxa"/>
        <w:tblLook w:val="04A0" w:firstRow="1" w:lastRow="0" w:firstColumn="1" w:lastColumn="0" w:noHBand="0" w:noVBand="1"/>
      </w:tblPr>
      <w:tblGrid>
        <w:gridCol w:w="1535"/>
        <w:gridCol w:w="2429"/>
        <w:gridCol w:w="2552"/>
        <w:gridCol w:w="2551"/>
        <w:gridCol w:w="2694"/>
        <w:gridCol w:w="2835"/>
      </w:tblGrid>
      <w:tr w:rsidR="003E5E5D" w:rsidRPr="003E5E5D" w14:paraId="1480E579" w14:textId="77777777" w:rsidTr="007774D8">
        <w:tc>
          <w:tcPr>
            <w:tcW w:w="1535" w:type="dxa"/>
            <w:tcBorders>
              <w:tl2br w:val="single" w:sz="4" w:space="0" w:color="auto"/>
            </w:tcBorders>
          </w:tcPr>
          <w:p w14:paraId="428FD544" w14:textId="77777777" w:rsidR="003E5E5D" w:rsidRPr="003E5E5D" w:rsidRDefault="003E5E5D" w:rsidP="003E5E5D">
            <w:pPr>
              <w:rPr>
                <w:rFonts w:eastAsia="Times New Roman" w:cs="Times New Roman"/>
                <w:sz w:val="16"/>
                <w:szCs w:val="24"/>
                <w:lang w:val="it-IT" w:eastAsia="it-IT"/>
              </w:rPr>
            </w:pPr>
            <w:r w:rsidRPr="003E5E5D">
              <w:rPr>
                <w:rFonts w:eastAsia="Times New Roman" w:cs="Times New Roman"/>
                <w:sz w:val="16"/>
                <w:szCs w:val="24"/>
                <w:lang w:val="it-IT" w:eastAsia="it-IT"/>
              </w:rPr>
              <w:lastRenderedPageBreak/>
              <w:t xml:space="preserve">            Grupa</w:t>
            </w:r>
          </w:p>
          <w:p w14:paraId="5BC3EFC2" w14:textId="77777777" w:rsidR="00F936A5" w:rsidRPr="00F936A5" w:rsidRDefault="00F936A5" w:rsidP="003E5E5D">
            <w:pPr>
              <w:rPr>
                <w:rFonts w:eastAsia="Times New Roman" w:cs="Times New Roman"/>
                <w:sz w:val="16"/>
                <w:szCs w:val="24"/>
                <w:lang w:val="it-IT" w:eastAsia="it-IT"/>
              </w:rPr>
            </w:pPr>
          </w:p>
          <w:p w14:paraId="095DD6AF" w14:textId="77777777" w:rsidR="003E5E5D" w:rsidRPr="003E5E5D" w:rsidRDefault="003E5E5D" w:rsidP="003E5E5D">
            <w:pPr>
              <w:rPr>
                <w:rFonts w:eastAsia="Times New Roman" w:cs="Times New Roman"/>
                <w:sz w:val="16"/>
                <w:szCs w:val="16"/>
                <w:lang w:val="it-IT" w:eastAsia="it-IT"/>
              </w:rPr>
            </w:pPr>
            <w:r w:rsidRPr="003E5E5D">
              <w:rPr>
                <w:rFonts w:eastAsia="Times New Roman" w:cs="Times New Roman"/>
                <w:sz w:val="16"/>
                <w:szCs w:val="24"/>
                <w:lang w:val="it-IT" w:eastAsia="it-IT"/>
              </w:rPr>
              <w:t>/Kompetencja</w:t>
            </w:r>
          </w:p>
        </w:tc>
        <w:tc>
          <w:tcPr>
            <w:tcW w:w="2429" w:type="dxa"/>
          </w:tcPr>
          <w:p w14:paraId="7001A773" w14:textId="77777777" w:rsidR="003E5E5D" w:rsidRPr="003E5E5D" w:rsidRDefault="003E5E5D" w:rsidP="003E5E5D">
            <w:pPr>
              <w:rPr>
                <w:rFonts w:eastAsia="Times New Roman" w:cs="Times New Roman"/>
                <w:sz w:val="16"/>
                <w:szCs w:val="24"/>
                <w:lang w:val="it-IT" w:eastAsia="it-IT"/>
              </w:rPr>
            </w:pPr>
            <w:r w:rsidRPr="003E5E5D">
              <w:rPr>
                <w:rFonts w:eastAsia="Times New Roman" w:cs="Times New Roman"/>
                <w:sz w:val="16"/>
                <w:szCs w:val="24"/>
                <w:lang w:val="it-IT" w:eastAsia="it-IT"/>
              </w:rPr>
              <w:t>Uczniowie Szkoły Podstawowej</w:t>
            </w:r>
          </w:p>
          <w:p w14:paraId="0A81E99B" w14:textId="25B20383" w:rsidR="003E5E5D" w:rsidRPr="003E5E5D" w:rsidRDefault="003E5E5D" w:rsidP="003E5E5D">
            <w:pPr>
              <w:rPr>
                <w:rFonts w:eastAsia="Times New Roman" w:cs="Times New Roman"/>
                <w:sz w:val="16"/>
                <w:szCs w:val="24"/>
                <w:lang w:val="it-IT" w:eastAsia="it-IT"/>
              </w:rPr>
            </w:pPr>
          </w:p>
        </w:tc>
        <w:tc>
          <w:tcPr>
            <w:tcW w:w="2552" w:type="dxa"/>
          </w:tcPr>
          <w:p w14:paraId="34EB987B" w14:textId="77777777" w:rsidR="003E5E5D" w:rsidRPr="003E5E5D" w:rsidRDefault="003E5E5D" w:rsidP="003E5E5D">
            <w:pPr>
              <w:rPr>
                <w:rFonts w:eastAsia="Times New Roman" w:cs="Times New Roman"/>
                <w:sz w:val="16"/>
                <w:szCs w:val="24"/>
                <w:lang w:val="it-IT" w:eastAsia="it-IT"/>
              </w:rPr>
            </w:pPr>
            <w:r w:rsidRPr="003E5E5D">
              <w:rPr>
                <w:rFonts w:eastAsia="Times New Roman" w:cs="Times New Roman"/>
                <w:sz w:val="16"/>
                <w:szCs w:val="24"/>
                <w:lang w:val="it-IT" w:eastAsia="it-IT"/>
              </w:rPr>
              <w:t>Uczniowie Gimnazjum</w:t>
            </w:r>
          </w:p>
          <w:p w14:paraId="4D4570DD" w14:textId="393D8B3D" w:rsidR="003E5E5D" w:rsidRPr="003E5E5D" w:rsidRDefault="003E5E5D" w:rsidP="003E5E5D">
            <w:pPr>
              <w:rPr>
                <w:rFonts w:eastAsia="Times New Roman" w:cs="Times New Roman"/>
                <w:sz w:val="16"/>
                <w:szCs w:val="24"/>
                <w:lang w:val="it-IT" w:eastAsia="it-IT"/>
              </w:rPr>
            </w:pPr>
          </w:p>
        </w:tc>
        <w:tc>
          <w:tcPr>
            <w:tcW w:w="2551" w:type="dxa"/>
          </w:tcPr>
          <w:p w14:paraId="4BC6F0F0" w14:textId="2AD2F449" w:rsidR="003E5E5D" w:rsidRPr="003E5E5D" w:rsidRDefault="003E5E5D" w:rsidP="003E5E5D">
            <w:pPr>
              <w:rPr>
                <w:rFonts w:eastAsia="Times New Roman" w:cs="Times New Roman"/>
                <w:sz w:val="16"/>
                <w:szCs w:val="24"/>
                <w:lang w:val="it-IT" w:eastAsia="it-IT"/>
              </w:rPr>
            </w:pPr>
            <w:r w:rsidRPr="003E5E5D">
              <w:rPr>
                <w:rFonts w:eastAsia="Times New Roman" w:cs="Times New Roman"/>
                <w:sz w:val="16"/>
                <w:szCs w:val="24"/>
                <w:lang w:val="it-IT" w:eastAsia="it-IT"/>
              </w:rPr>
              <w:t>Uczniowie Szkół Ponadgimnazjalnych</w:t>
            </w:r>
          </w:p>
        </w:tc>
        <w:tc>
          <w:tcPr>
            <w:tcW w:w="2694" w:type="dxa"/>
          </w:tcPr>
          <w:p w14:paraId="273851FA" w14:textId="5D2DA64F" w:rsidR="003E5E5D" w:rsidRPr="003E5E5D" w:rsidRDefault="003E5E5D" w:rsidP="003E5E5D">
            <w:pPr>
              <w:rPr>
                <w:rFonts w:eastAsia="Times New Roman" w:cs="Times New Roman"/>
                <w:sz w:val="16"/>
                <w:szCs w:val="24"/>
                <w:lang w:val="it-IT" w:eastAsia="it-IT"/>
              </w:rPr>
            </w:pPr>
            <w:r w:rsidRPr="003E5E5D">
              <w:rPr>
                <w:rFonts w:eastAsia="Times New Roman" w:cs="Times New Roman"/>
                <w:sz w:val="16"/>
                <w:szCs w:val="24"/>
                <w:lang w:val="it-IT" w:eastAsia="it-IT"/>
              </w:rPr>
              <w:t>Nauczyciele</w:t>
            </w:r>
          </w:p>
        </w:tc>
        <w:tc>
          <w:tcPr>
            <w:tcW w:w="2835" w:type="dxa"/>
          </w:tcPr>
          <w:p w14:paraId="36ADB99D" w14:textId="77777777" w:rsidR="003E5E5D" w:rsidRPr="003E5E5D" w:rsidRDefault="003E5E5D" w:rsidP="003E5E5D">
            <w:pPr>
              <w:rPr>
                <w:rFonts w:eastAsia="Times New Roman" w:cs="Times New Roman"/>
                <w:sz w:val="16"/>
                <w:szCs w:val="24"/>
                <w:lang w:val="it-IT" w:eastAsia="it-IT"/>
              </w:rPr>
            </w:pPr>
            <w:r w:rsidRPr="003E5E5D">
              <w:rPr>
                <w:rFonts w:eastAsia="Times New Roman" w:cs="Times New Roman"/>
                <w:sz w:val="16"/>
                <w:szCs w:val="24"/>
                <w:lang w:val="it-IT" w:eastAsia="it-IT"/>
              </w:rPr>
              <w:t xml:space="preserve">Edukatorzy </w:t>
            </w:r>
          </w:p>
          <w:p w14:paraId="41B6950D" w14:textId="554552CB" w:rsidR="003E5E5D" w:rsidRPr="003E5E5D" w:rsidRDefault="003E5E5D" w:rsidP="003E5E5D">
            <w:pPr>
              <w:rPr>
                <w:rFonts w:eastAsia="Times New Roman" w:cs="Times New Roman"/>
                <w:sz w:val="16"/>
                <w:szCs w:val="24"/>
                <w:lang w:val="it-IT" w:eastAsia="it-IT"/>
              </w:rPr>
            </w:pPr>
          </w:p>
        </w:tc>
      </w:tr>
      <w:tr w:rsidR="003E5E5D" w:rsidRPr="003E5E5D" w14:paraId="7F3BE643" w14:textId="77777777" w:rsidTr="007774D8">
        <w:tc>
          <w:tcPr>
            <w:tcW w:w="1535" w:type="dxa"/>
          </w:tcPr>
          <w:p w14:paraId="2FF00CF4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Współpraca w grupie, komunikacja, asertywność</w:t>
            </w:r>
          </w:p>
        </w:tc>
        <w:tc>
          <w:tcPr>
            <w:tcW w:w="2429" w:type="dxa"/>
          </w:tcPr>
          <w:p w14:paraId="272DB6BF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Pracuje w parach i grupie, bierze udział w grupowej dyskusji. </w:t>
            </w:r>
          </w:p>
        </w:tc>
        <w:tc>
          <w:tcPr>
            <w:tcW w:w="2552" w:type="dxa"/>
          </w:tcPr>
          <w:p w14:paraId="1FC88984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Pracuje w parach i grupie, bierze udział w grupowej dyskusji.</w:t>
            </w:r>
          </w:p>
        </w:tc>
        <w:tc>
          <w:tcPr>
            <w:tcW w:w="2551" w:type="dxa"/>
          </w:tcPr>
          <w:p w14:paraId="6B505568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Pracuje w parach i grupie, bierze udział w grupowej dyskusji.</w:t>
            </w:r>
          </w:p>
        </w:tc>
        <w:tc>
          <w:tcPr>
            <w:tcW w:w="2694" w:type="dxa"/>
          </w:tcPr>
          <w:p w14:paraId="03E9696D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Pracuje w parach i grupie, bierze udział w grupowej dyskusji. Zna i umie korzystać z narzędzi moderujących pracę w grupie uczniów. </w:t>
            </w:r>
          </w:p>
        </w:tc>
        <w:tc>
          <w:tcPr>
            <w:tcW w:w="2835" w:type="dxa"/>
          </w:tcPr>
          <w:p w14:paraId="2C7E2AC7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Pracuje w parach i grupie, bierze udział w grupowej dyskusji. Zna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 xml:space="preserve">i umie korzystać z narzędzi moderujących pracę w grupie. Potrafi przekazać wiedzę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 xml:space="preserve">i umiejętności nauczycielom pracującym z uczniami. </w:t>
            </w:r>
          </w:p>
        </w:tc>
      </w:tr>
      <w:tr w:rsidR="003E5E5D" w:rsidRPr="003E5E5D" w14:paraId="4A4F8A40" w14:textId="77777777" w:rsidTr="007774D8">
        <w:tc>
          <w:tcPr>
            <w:tcW w:w="1535" w:type="dxa"/>
          </w:tcPr>
          <w:p w14:paraId="37FD8D9A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Komunikacja</w:t>
            </w:r>
          </w:p>
        </w:tc>
        <w:tc>
          <w:tcPr>
            <w:tcW w:w="2429" w:type="dxa"/>
          </w:tcPr>
          <w:p w14:paraId="152E3121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Odróżnia komunikaty werbalne od niewerbalnych. </w:t>
            </w:r>
          </w:p>
        </w:tc>
        <w:tc>
          <w:tcPr>
            <w:tcW w:w="2552" w:type="dxa"/>
          </w:tcPr>
          <w:p w14:paraId="281F6CD9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Odróżnia komunikaty werbalne od niewerbalnych i interpretuje je.</w:t>
            </w:r>
          </w:p>
        </w:tc>
        <w:tc>
          <w:tcPr>
            <w:tcW w:w="2551" w:type="dxa"/>
          </w:tcPr>
          <w:p w14:paraId="589F7A9A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Odróżnia komunikaty werbalne od niewerbalnych i interpretuje je.</w:t>
            </w:r>
          </w:p>
        </w:tc>
        <w:tc>
          <w:tcPr>
            <w:tcW w:w="2694" w:type="dxa"/>
          </w:tcPr>
          <w:p w14:paraId="792F4181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Odróżnia komunikaty werbalne od niewerbalnych i interpretuje je.  Zna i umie korzystać z narzędzi rozwijających tę kompetencję wśród uczniów.</w:t>
            </w:r>
          </w:p>
        </w:tc>
        <w:tc>
          <w:tcPr>
            <w:tcW w:w="2835" w:type="dxa"/>
          </w:tcPr>
          <w:p w14:paraId="24F0F0B8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Odróżnia komunikaty werbalne od niewerbalnych i interpretuje je.  Zna i umie korzystać z narzędzi rozwijających tę kompetencję wśród uczniów.  Potrafi przekazać wiedzę i umiejętności nauczycielom pracującym z uczniami.</w:t>
            </w:r>
          </w:p>
        </w:tc>
      </w:tr>
      <w:tr w:rsidR="003E5E5D" w:rsidRPr="003E5E5D" w14:paraId="16E50417" w14:textId="77777777" w:rsidTr="007774D8">
        <w:tc>
          <w:tcPr>
            <w:tcW w:w="1535" w:type="dxa"/>
          </w:tcPr>
          <w:p w14:paraId="6877970F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Komunikacja</w:t>
            </w:r>
          </w:p>
        </w:tc>
        <w:tc>
          <w:tcPr>
            <w:tcW w:w="2429" w:type="dxa"/>
          </w:tcPr>
          <w:p w14:paraId="4EEB042C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</w:p>
          <w:p w14:paraId="290BF124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                        X</w:t>
            </w:r>
          </w:p>
        </w:tc>
        <w:tc>
          <w:tcPr>
            <w:tcW w:w="2552" w:type="dxa"/>
          </w:tcPr>
          <w:p w14:paraId="4A2EADCC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Zna i rozróżnia podstawowe zakłócenia w komunikacji.</w:t>
            </w:r>
          </w:p>
        </w:tc>
        <w:tc>
          <w:tcPr>
            <w:tcW w:w="2551" w:type="dxa"/>
          </w:tcPr>
          <w:p w14:paraId="7BCE3C07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Zna i rozróżnia podstawowe zakłócenia w komunikacji i potrafi im przeciwdziałać.</w:t>
            </w:r>
          </w:p>
        </w:tc>
        <w:tc>
          <w:tcPr>
            <w:tcW w:w="2694" w:type="dxa"/>
          </w:tcPr>
          <w:p w14:paraId="31E1DF57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Zna i rozróżnia podstawowe zakłócenia w komunikacji i potrafi im przeciwdziałać.  Zna i umie korzystać z narzędzi rozwijających tę kompetencję wśród uczniów.</w:t>
            </w:r>
          </w:p>
        </w:tc>
        <w:tc>
          <w:tcPr>
            <w:tcW w:w="2835" w:type="dxa"/>
          </w:tcPr>
          <w:p w14:paraId="4141DDC1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Zna i rozróżnia podstawowe zakłócenia w komunikacji i potrafi im przeciwdziałać.  Zna i umie korzystać z narzędzi rozwijających tę kompetencję wśród uczniów.  Potrafi przekazać wiedzę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>i umiejętności nauczycielom pracującym z uczniami.</w:t>
            </w:r>
          </w:p>
        </w:tc>
      </w:tr>
      <w:tr w:rsidR="003E5E5D" w:rsidRPr="003E5E5D" w14:paraId="7479A170" w14:textId="77777777" w:rsidTr="007774D8">
        <w:tc>
          <w:tcPr>
            <w:tcW w:w="1535" w:type="dxa"/>
          </w:tcPr>
          <w:p w14:paraId="6ADAAB10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Współpraca w grupie</w:t>
            </w:r>
          </w:p>
        </w:tc>
        <w:tc>
          <w:tcPr>
            <w:tcW w:w="2429" w:type="dxa"/>
          </w:tcPr>
          <w:p w14:paraId="61E1744E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Potrafi wykonywać zadania indywidualnie i grupowe.</w:t>
            </w:r>
          </w:p>
        </w:tc>
        <w:tc>
          <w:tcPr>
            <w:tcW w:w="2552" w:type="dxa"/>
          </w:tcPr>
          <w:p w14:paraId="2137B8F8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Potrafi wykonywać zadania indywidualnie i grupowe pełniąc różne role.</w:t>
            </w:r>
          </w:p>
        </w:tc>
        <w:tc>
          <w:tcPr>
            <w:tcW w:w="2551" w:type="dxa"/>
          </w:tcPr>
          <w:p w14:paraId="71BFB365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Potrafi wykonywać zadania indywidualnie i grupowe pełniąc różne role oraz potrafi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lastRenderedPageBreak/>
              <w:t>dostosować styl komunikacji do kontekstu sytuacyjnego.</w:t>
            </w:r>
          </w:p>
        </w:tc>
        <w:tc>
          <w:tcPr>
            <w:tcW w:w="2694" w:type="dxa"/>
          </w:tcPr>
          <w:p w14:paraId="62521776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lastRenderedPageBreak/>
              <w:t xml:space="preserve">Potrafi wykonywać zadania indywidualnie i grupowe pełniąc różne role oraz potrafi  dostosować styl komunikacji do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lastRenderedPageBreak/>
              <w:t xml:space="preserve">kontekstu sytuacyjnego.  Zna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>i umie korzystać z narzędzi rozwijających tę kompetencję wśród uczniów.</w:t>
            </w:r>
          </w:p>
        </w:tc>
        <w:tc>
          <w:tcPr>
            <w:tcW w:w="2835" w:type="dxa"/>
          </w:tcPr>
          <w:p w14:paraId="025AE7C2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lastRenderedPageBreak/>
              <w:t xml:space="preserve">Potrafi wykonywać zadania indywidualnie i grupowe pełniąc różne role oraz potrafi dostosować styl komunikacji do kontekstu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lastRenderedPageBreak/>
              <w:t>sytuacyjnego.  Zna i umie korzystać z narzędzi rozwijających tę kompetencję wśród uczniów.  Potrafi przekazać wiedzę i umiejętności nauczycielom pracującym z uczniami.</w:t>
            </w:r>
          </w:p>
        </w:tc>
      </w:tr>
      <w:tr w:rsidR="003E5E5D" w:rsidRPr="003E5E5D" w14:paraId="2B1D3DFD" w14:textId="77777777" w:rsidTr="007774D8">
        <w:tc>
          <w:tcPr>
            <w:tcW w:w="1535" w:type="dxa"/>
          </w:tcPr>
          <w:p w14:paraId="79334D15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lastRenderedPageBreak/>
              <w:t>Autoprezentacja, komunikacja</w:t>
            </w:r>
          </w:p>
        </w:tc>
        <w:tc>
          <w:tcPr>
            <w:tcW w:w="2429" w:type="dxa"/>
          </w:tcPr>
          <w:p w14:paraId="40211817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Potrafi prezentować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>i argumentować swoje racje w kontaktach interpersonalnych.</w:t>
            </w:r>
          </w:p>
        </w:tc>
        <w:tc>
          <w:tcPr>
            <w:tcW w:w="2552" w:type="dxa"/>
          </w:tcPr>
          <w:p w14:paraId="50A5EEC4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Potrafi prezentować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 xml:space="preserve">i argumentować swoje racje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>w kontaktach interpersonalnych.</w:t>
            </w:r>
          </w:p>
        </w:tc>
        <w:tc>
          <w:tcPr>
            <w:tcW w:w="2551" w:type="dxa"/>
          </w:tcPr>
          <w:p w14:paraId="08C5A8D4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Potrafi prezentować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 xml:space="preserve">i argumentować swoje racje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>w kontaktach interpersonalnych.</w:t>
            </w:r>
          </w:p>
        </w:tc>
        <w:tc>
          <w:tcPr>
            <w:tcW w:w="2694" w:type="dxa"/>
          </w:tcPr>
          <w:p w14:paraId="21EA7567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Potrafi prezentować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 xml:space="preserve">i argumentować swoje racje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>w kontaktach interpersonalnych.  Zna i umie korzystać z narzędzi rozwijających tę kompetencję wśród uczniów.</w:t>
            </w:r>
          </w:p>
        </w:tc>
        <w:tc>
          <w:tcPr>
            <w:tcW w:w="2835" w:type="dxa"/>
          </w:tcPr>
          <w:p w14:paraId="3AA6C696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Potrafi prezentować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 xml:space="preserve">i argumentować swoje racje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>w kontaktach interpersonalnych.  Zna i umie korzystać z narzędzi rozwijających tę kompetencję wśród uczniów.  Potrafi przekazać wiedzę i umiejętności nauczycielom pracującym z uczniami.</w:t>
            </w:r>
          </w:p>
        </w:tc>
      </w:tr>
      <w:tr w:rsidR="003E5E5D" w:rsidRPr="003E5E5D" w14:paraId="25A0B623" w14:textId="77777777" w:rsidTr="007774D8">
        <w:tc>
          <w:tcPr>
            <w:tcW w:w="1535" w:type="dxa"/>
          </w:tcPr>
          <w:p w14:paraId="1BDFD00E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Emocje</w:t>
            </w:r>
          </w:p>
        </w:tc>
        <w:tc>
          <w:tcPr>
            <w:tcW w:w="2429" w:type="dxa"/>
          </w:tcPr>
          <w:p w14:paraId="743D64F3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Potrafi rozróżniać emocje.</w:t>
            </w:r>
          </w:p>
        </w:tc>
        <w:tc>
          <w:tcPr>
            <w:tcW w:w="2552" w:type="dxa"/>
          </w:tcPr>
          <w:p w14:paraId="7256C37F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Potrafi rozróżniać emocje i zna mechanizmy ich powstawania.</w:t>
            </w:r>
          </w:p>
        </w:tc>
        <w:tc>
          <w:tcPr>
            <w:tcW w:w="2551" w:type="dxa"/>
          </w:tcPr>
          <w:p w14:paraId="0596DDD8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Potrafi rozróżniać emocje i zna mechanizmy ich powstawania.</w:t>
            </w:r>
          </w:p>
        </w:tc>
        <w:tc>
          <w:tcPr>
            <w:tcW w:w="2694" w:type="dxa"/>
          </w:tcPr>
          <w:p w14:paraId="07C960F1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Potrafi rozróżniać emocje i zna mechanizmy ich powstawania.  Zna i umie korzystać z narzędzi rozwijających tę kompetencję wśród uczniów.</w:t>
            </w:r>
          </w:p>
        </w:tc>
        <w:tc>
          <w:tcPr>
            <w:tcW w:w="2835" w:type="dxa"/>
          </w:tcPr>
          <w:p w14:paraId="5398BD3D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Potrafi rozróżniać emocje i zna mechanizmy ich powstawania.  Zna i umie korzystać z narzędzi rozwijających tę kompetencję wśród uczniów.  Potrafi przekazać wiedzę i umiejętności nauczycielom pracującym z uczniami.</w:t>
            </w:r>
          </w:p>
        </w:tc>
      </w:tr>
      <w:tr w:rsidR="003E5E5D" w:rsidRPr="003E5E5D" w14:paraId="3E0552E0" w14:textId="77777777" w:rsidTr="007774D8">
        <w:tc>
          <w:tcPr>
            <w:tcW w:w="1535" w:type="dxa"/>
          </w:tcPr>
          <w:p w14:paraId="2178228D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Emocje</w:t>
            </w:r>
          </w:p>
        </w:tc>
        <w:tc>
          <w:tcPr>
            <w:tcW w:w="2429" w:type="dxa"/>
          </w:tcPr>
          <w:p w14:paraId="18D239CA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Potrafi wyrażać emocje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>w sposób bezpieczny dla siebie i otoczenia.</w:t>
            </w:r>
          </w:p>
        </w:tc>
        <w:tc>
          <w:tcPr>
            <w:tcW w:w="2552" w:type="dxa"/>
          </w:tcPr>
          <w:p w14:paraId="53FFC78F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Potrafi wyrażać emocje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>w sposób bezpieczny dla siebie i otoczenia.</w:t>
            </w:r>
          </w:p>
        </w:tc>
        <w:tc>
          <w:tcPr>
            <w:tcW w:w="2551" w:type="dxa"/>
          </w:tcPr>
          <w:p w14:paraId="1697963D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Potrafi wyrażać emocje w sposób bezpieczny dla siebie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>i otoczenia.</w:t>
            </w:r>
          </w:p>
        </w:tc>
        <w:tc>
          <w:tcPr>
            <w:tcW w:w="2694" w:type="dxa"/>
          </w:tcPr>
          <w:p w14:paraId="506B5B1B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Potrafi wyrażać emocje w sposób bezpieczny dla siebie i otoczenia.  Zna i umie korzystać z narzędzi rozwijających tę kompetencję wśród uczniów.</w:t>
            </w:r>
          </w:p>
        </w:tc>
        <w:tc>
          <w:tcPr>
            <w:tcW w:w="2835" w:type="dxa"/>
          </w:tcPr>
          <w:p w14:paraId="4192F672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Potrafi wyrażać emocje w sposób bezpieczny dla siebie i otoczenia.  Zna i umie korzystać z narzędzi rozwijających tę kompetencję wśród uczniów.  Potrafi przekazać wiedzę i umiejętności nauczycielom pracującym z uczniami.</w:t>
            </w:r>
          </w:p>
        </w:tc>
      </w:tr>
      <w:tr w:rsidR="003E5E5D" w:rsidRPr="003E5E5D" w14:paraId="1A4E3BF9" w14:textId="77777777" w:rsidTr="007774D8">
        <w:tc>
          <w:tcPr>
            <w:tcW w:w="1535" w:type="dxa"/>
          </w:tcPr>
          <w:p w14:paraId="6D491E95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Emocje</w:t>
            </w:r>
          </w:p>
        </w:tc>
        <w:tc>
          <w:tcPr>
            <w:tcW w:w="2429" w:type="dxa"/>
          </w:tcPr>
          <w:p w14:paraId="292737B6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Zna wpływ emocji na zachowanie.</w:t>
            </w:r>
          </w:p>
        </w:tc>
        <w:tc>
          <w:tcPr>
            <w:tcW w:w="2552" w:type="dxa"/>
          </w:tcPr>
          <w:p w14:paraId="60910513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Zna i rozumie wpływ emocji na zachowanie.</w:t>
            </w:r>
          </w:p>
        </w:tc>
        <w:tc>
          <w:tcPr>
            <w:tcW w:w="2551" w:type="dxa"/>
          </w:tcPr>
          <w:p w14:paraId="367CA071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Zna i rozumie wpływ emocji na zachowanie.</w:t>
            </w:r>
          </w:p>
        </w:tc>
        <w:tc>
          <w:tcPr>
            <w:tcW w:w="2694" w:type="dxa"/>
          </w:tcPr>
          <w:p w14:paraId="6623D029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Zna i rozumie wpływ emocji na zachowanie.  Zna i umie korzystać z narzędzi rozwijających tę kompetencję wśród uczniów.</w:t>
            </w:r>
          </w:p>
        </w:tc>
        <w:tc>
          <w:tcPr>
            <w:tcW w:w="2835" w:type="dxa"/>
          </w:tcPr>
          <w:p w14:paraId="06F5AF2E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Zna i rozumie wpływ emocji na zachowanie.  Zna i umie korzystać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 xml:space="preserve">z narzędzi rozwijających tę kompetencję wśród uczniów.  Potrafi przekazać wiedzę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>i umiejętności nauczycielom pracującym z uczniami.</w:t>
            </w:r>
          </w:p>
        </w:tc>
      </w:tr>
      <w:tr w:rsidR="003E5E5D" w:rsidRPr="003E5E5D" w14:paraId="1B1F72E7" w14:textId="77777777" w:rsidTr="007774D8">
        <w:tc>
          <w:tcPr>
            <w:tcW w:w="1535" w:type="dxa"/>
          </w:tcPr>
          <w:p w14:paraId="465F8524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</w:p>
          <w:p w14:paraId="59838D12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Umiejętność uczenia się</w:t>
            </w:r>
          </w:p>
          <w:p w14:paraId="26C7C0F6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2429" w:type="dxa"/>
          </w:tcPr>
          <w:p w14:paraId="5842538A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</w:p>
          <w:p w14:paraId="038BBB7D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Zna podstawowe mechanizmy procesu uczenia się.</w:t>
            </w:r>
          </w:p>
        </w:tc>
        <w:tc>
          <w:tcPr>
            <w:tcW w:w="2552" w:type="dxa"/>
          </w:tcPr>
          <w:p w14:paraId="22A46289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Jest świadomy własnego, indywidualnego procesu uczenia się i potrzeb w tym zakresie.</w:t>
            </w:r>
          </w:p>
        </w:tc>
        <w:tc>
          <w:tcPr>
            <w:tcW w:w="2551" w:type="dxa"/>
          </w:tcPr>
          <w:p w14:paraId="1764D71F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Jest świadomy własnego, indywidualnego procesu uczenia się i potrzeb w tym zakresie.</w:t>
            </w:r>
          </w:p>
        </w:tc>
        <w:tc>
          <w:tcPr>
            <w:tcW w:w="2694" w:type="dxa"/>
          </w:tcPr>
          <w:p w14:paraId="129D8054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Zna i rozumie zindywidualizowany proces uczenia się uczniów oraz ich potrzeby w tym zakresie.  Zna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>i umie korzystać z narzędzi rozwijających tę kompetencję wśród uczniów.</w:t>
            </w:r>
          </w:p>
        </w:tc>
        <w:tc>
          <w:tcPr>
            <w:tcW w:w="2835" w:type="dxa"/>
          </w:tcPr>
          <w:p w14:paraId="3F50D59B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Zna i rozumie zindywidualizowany proces uczenia się uczniów oraz ich potrzeby w tym zakresie.  Zna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>i umie korzystać z narzędzi rozwijających tę kompetencję wśród uczniów.  Potrafi przekazać wiedzę i umiejętności nauczycielom pracującym z uczniami.</w:t>
            </w:r>
          </w:p>
        </w:tc>
      </w:tr>
      <w:tr w:rsidR="003E5E5D" w:rsidRPr="003E5E5D" w14:paraId="00FE9364" w14:textId="77777777" w:rsidTr="007774D8">
        <w:tc>
          <w:tcPr>
            <w:tcW w:w="1535" w:type="dxa"/>
          </w:tcPr>
          <w:p w14:paraId="2087C85C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Umiejętność uczenia się</w:t>
            </w:r>
          </w:p>
          <w:p w14:paraId="141E2CFE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2429" w:type="dxa"/>
          </w:tcPr>
          <w:p w14:paraId="64B0CF42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Zna różnorodne style uczenia się oraz techniki. </w:t>
            </w:r>
          </w:p>
        </w:tc>
        <w:tc>
          <w:tcPr>
            <w:tcW w:w="2552" w:type="dxa"/>
          </w:tcPr>
          <w:p w14:paraId="6E0BFFA6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Zna i rozumie własne, preferowane style uczenia się. Potrafi wykorzystać techniki uczenia się w praktyce.</w:t>
            </w:r>
          </w:p>
        </w:tc>
        <w:tc>
          <w:tcPr>
            <w:tcW w:w="2551" w:type="dxa"/>
          </w:tcPr>
          <w:p w14:paraId="5D5B79FD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Zna i rozumie własne, preferowane style uczenia się.  Potrafi wykorzystać techniki uczenia się w praktyce.</w:t>
            </w:r>
          </w:p>
        </w:tc>
        <w:tc>
          <w:tcPr>
            <w:tcW w:w="2694" w:type="dxa"/>
          </w:tcPr>
          <w:p w14:paraId="1963D453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Zna i rozumie różnorodne style uczenia się uczniów i potrafi dostosować do nich swój styl pracy. Zna i umie korzystać z narzędzi rozwijających tę kompetencję wśród uczniów.</w:t>
            </w:r>
          </w:p>
        </w:tc>
        <w:tc>
          <w:tcPr>
            <w:tcW w:w="2835" w:type="dxa"/>
          </w:tcPr>
          <w:p w14:paraId="25D53FD5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Zna i rozumie różnorodne style uczenia się uczniów i potrafi dostosować do nich swój styl pracy.   Zna i umie korzystać z narzędzi rozwijających tę kompetencję wśród uczniów.  Potrafi przekazać wiedzę i umiejętności nauczycielom pracującym z uczniami.</w:t>
            </w:r>
          </w:p>
        </w:tc>
      </w:tr>
      <w:tr w:rsidR="003E5E5D" w:rsidRPr="003E5E5D" w14:paraId="64637027" w14:textId="77777777" w:rsidTr="007774D8">
        <w:tc>
          <w:tcPr>
            <w:tcW w:w="1535" w:type="dxa"/>
          </w:tcPr>
          <w:p w14:paraId="416921F8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Umiejętność uczenia się </w:t>
            </w:r>
          </w:p>
        </w:tc>
        <w:tc>
          <w:tcPr>
            <w:tcW w:w="2429" w:type="dxa"/>
          </w:tcPr>
          <w:p w14:paraId="7948FB3C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Zna mechanizmy motywacji i posiada wiarę we własne możliwości uczenia się i osiągania sukcesów w tym obszarze.</w:t>
            </w:r>
          </w:p>
          <w:p w14:paraId="7FDB37C9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2552" w:type="dxa"/>
          </w:tcPr>
          <w:p w14:paraId="17F81820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Zna i rozumie mechanizmy motywacji i posiada wiarę we własne możliwości uczenia się i osiągania sukcesów w tym obszarze.</w:t>
            </w:r>
          </w:p>
          <w:p w14:paraId="23C25214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2551" w:type="dxa"/>
          </w:tcPr>
          <w:p w14:paraId="70D3838F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Zna i rozumie mechanizmy motywacji i posiada wiarę we własne możliwości uczenia się i osiągania sukcesów w tym obszarze.</w:t>
            </w:r>
          </w:p>
          <w:p w14:paraId="7D6AEAEC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2694" w:type="dxa"/>
          </w:tcPr>
          <w:p w14:paraId="09C3682F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Zna i rozumie mechanizmy motywacji i potrafi wzmacniać  wiarę uczniów w ich możliwości uczenia się i osiągania sukcesów w tym obszarze.  Zna i umie korzystać z narzędzi rozwijających tę kompetencję wśród uczniów.</w:t>
            </w:r>
          </w:p>
        </w:tc>
        <w:tc>
          <w:tcPr>
            <w:tcW w:w="2835" w:type="dxa"/>
          </w:tcPr>
          <w:p w14:paraId="28807DB6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Zna i rozumie mechanizmy motywacji i potrafi wzmacniać  wiarę uczniów w ich możliwości uczenia się i osiągania sukcesów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 xml:space="preserve">w tym obszarze.  Zna i umie korzystać z narzędzi rozwijających tę kompetencję wśród uczniów.  Potrafi przekazać wiedzę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>i umiejętności nauczycielom pracującym z uczniami.</w:t>
            </w:r>
          </w:p>
        </w:tc>
      </w:tr>
      <w:tr w:rsidR="003E5E5D" w:rsidRPr="003E5E5D" w14:paraId="161F4AF2" w14:textId="77777777" w:rsidTr="007774D8">
        <w:tc>
          <w:tcPr>
            <w:tcW w:w="1535" w:type="dxa"/>
          </w:tcPr>
          <w:p w14:paraId="55D27B7B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Umiejętność uczenia się</w:t>
            </w:r>
          </w:p>
          <w:p w14:paraId="06D80C6E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2429" w:type="dxa"/>
            <w:vAlign w:val="center"/>
          </w:tcPr>
          <w:p w14:paraId="29619D45" w14:textId="77777777" w:rsidR="003E5E5D" w:rsidRPr="003E5E5D" w:rsidRDefault="003E5E5D" w:rsidP="003E5E5D">
            <w:pPr>
              <w:jc w:val="center"/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</w:p>
          <w:p w14:paraId="20DB3A95" w14:textId="77777777" w:rsidR="003E5E5D" w:rsidRPr="003E5E5D" w:rsidRDefault="003E5E5D" w:rsidP="003E5E5D">
            <w:pPr>
              <w:jc w:val="center"/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X</w:t>
            </w:r>
          </w:p>
        </w:tc>
        <w:tc>
          <w:tcPr>
            <w:tcW w:w="2552" w:type="dxa"/>
            <w:vAlign w:val="center"/>
          </w:tcPr>
          <w:p w14:paraId="156329CB" w14:textId="77777777" w:rsidR="003E5E5D" w:rsidRPr="003E5E5D" w:rsidRDefault="003E5E5D" w:rsidP="003E5E5D">
            <w:pPr>
              <w:jc w:val="center"/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X</w:t>
            </w:r>
          </w:p>
        </w:tc>
        <w:tc>
          <w:tcPr>
            <w:tcW w:w="2551" w:type="dxa"/>
            <w:vAlign w:val="center"/>
          </w:tcPr>
          <w:p w14:paraId="1847050C" w14:textId="77777777" w:rsidR="003E5E5D" w:rsidRPr="003E5E5D" w:rsidRDefault="003E5E5D" w:rsidP="003E5E5D">
            <w:pPr>
              <w:jc w:val="center"/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>X</w:t>
            </w:r>
          </w:p>
        </w:tc>
        <w:tc>
          <w:tcPr>
            <w:tcW w:w="2694" w:type="dxa"/>
          </w:tcPr>
          <w:p w14:paraId="77996EF4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Potrafi reflektować i wzmacniać proces uczenia się uczniów. Zna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>i umie korzystać z narzędzi rozwijających tę kompetencję wśród uczniów.</w:t>
            </w:r>
          </w:p>
        </w:tc>
        <w:tc>
          <w:tcPr>
            <w:tcW w:w="2835" w:type="dxa"/>
          </w:tcPr>
          <w:p w14:paraId="54427F6D" w14:textId="77777777" w:rsidR="003E5E5D" w:rsidRPr="003E5E5D" w:rsidRDefault="003E5E5D" w:rsidP="003E5E5D">
            <w:pPr>
              <w:rPr>
                <w:rFonts w:eastAsia="Times New Roman" w:cs="Times New Roman"/>
                <w:sz w:val="18"/>
                <w:szCs w:val="18"/>
                <w:lang w:val="it-IT" w:eastAsia="it-IT"/>
              </w:rPr>
            </w:pP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t xml:space="preserve">Potrafi reflektować i wzmacniać proces uczenia się uczniów. Zna </w:t>
            </w:r>
            <w:r w:rsidRPr="003E5E5D">
              <w:rPr>
                <w:rFonts w:eastAsia="Times New Roman" w:cs="Times New Roman"/>
                <w:sz w:val="18"/>
                <w:szCs w:val="18"/>
                <w:lang w:val="it-IT" w:eastAsia="it-IT"/>
              </w:rPr>
              <w:br/>
              <w:t>i umie korzystać z narzędzi rozwijających tę kompetencję wśród uczniów. Potrafi przekazać wiedzę i umiejętności nauczycielom pracującym z uczniami.</w:t>
            </w:r>
          </w:p>
        </w:tc>
      </w:tr>
    </w:tbl>
    <w:p w14:paraId="5AC701FB" w14:textId="77777777" w:rsidR="003E5E5D" w:rsidRDefault="003E5E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43C21A6" w14:textId="77777777" w:rsidR="003E5E5D" w:rsidRDefault="003E5E5D" w:rsidP="00D166E4">
      <w:pPr>
        <w:spacing w:after="120" w:line="240" w:lineRule="auto"/>
        <w:rPr>
          <w:rFonts w:ascii="Times New Roman" w:hAnsi="Times New Roman"/>
          <w:sz w:val="24"/>
          <w:szCs w:val="24"/>
        </w:rPr>
        <w:sectPr w:rsidR="003E5E5D" w:rsidSect="003E5E5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B75824D" w14:textId="289C6E31" w:rsidR="00AC555D" w:rsidRDefault="00AC555D" w:rsidP="00D166E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F14960C" w14:textId="77777777" w:rsidR="003E73AD" w:rsidRDefault="00977F26" w:rsidP="003E73AD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73AD">
        <w:rPr>
          <w:rFonts w:ascii="Times New Roman" w:hAnsi="Times New Roman"/>
          <w:sz w:val="24"/>
          <w:szCs w:val="24"/>
        </w:rPr>
        <w:t xml:space="preserve">Po merytorycznej ocenie i otrzymaniu wskazówek od Zamawiającego, </w:t>
      </w:r>
      <w:r w:rsidR="00F91091" w:rsidRPr="003E73AD">
        <w:rPr>
          <w:rFonts w:ascii="Times New Roman" w:hAnsi="Times New Roman"/>
          <w:sz w:val="24"/>
          <w:szCs w:val="24"/>
        </w:rPr>
        <w:t>Wykonawca wprowadzi</w:t>
      </w:r>
      <w:r w:rsidR="0014310A" w:rsidRPr="003E73AD">
        <w:rPr>
          <w:rFonts w:ascii="Times New Roman" w:hAnsi="Times New Roman"/>
          <w:sz w:val="24"/>
          <w:szCs w:val="24"/>
        </w:rPr>
        <w:t xml:space="preserve"> ewentualne poprawki do programów</w:t>
      </w:r>
      <w:r w:rsidR="00D166E4" w:rsidRPr="003E73AD">
        <w:rPr>
          <w:rFonts w:ascii="Times New Roman" w:hAnsi="Times New Roman"/>
          <w:sz w:val="24"/>
          <w:szCs w:val="24"/>
        </w:rPr>
        <w:t>, scenarius</w:t>
      </w:r>
      <w:r w:rsidR="00D0725A" w:rsidRPr="003E73AD">
        <w:rPr>
          <w:rFonts w:ascii="Times New Roman" w:hAnsi="Times New Roman"/>
          <w:sz w:val="24"/>
          <w:szCs w:val="24"/>
        </w:rPr>
        <w:t>zy i materiałów dydaktycznych i </w:t>
      </w:r>
      <w:r w:rsidR="003E73AD">
        <w:rPr>
          <w:rFonts w:ascii="Times New Roman" w:hAnsi="Times New Roman"/>
          <w:sz w:val="24"/>
          <w:szCs w:val="24"/>
        </w:rPr>
        <w:t>merytorycznych.</w:t>
      </w:r>
    </w:p>
    <w:p w14:paraId="29129A24" w14:textId="77777777" w:rsidR="003E73AD" w:rsidRDefault="004022A3" w:rsidP="00D166E4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73AD">
        <w:rPr>
          <w:rFonts w:ascii="Times New Roman" w:hAnsi="Times New Roman"/>
          <w:sz w:val="24"/>
          <w:szCs w:val="24"/>
        </w:rPr>
        <w:t>Cena zawarta w formularzu ofertowym musi zawierać wszystkie koszty związane z realizacją zamówienia.</w:t>
      </w:r>
    </w:p>
    <w:p w14:paraId="6775A2C7" w14:textId="49B02E72" w:rsidR="00037DBB" w:rsidRPr="003E73AD" w:rsidRDefault="00D166E4" w:rsidP="003E73A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73AD">
        <w:rPr>
          <w:rFonts w:ascii="Times New Roman" w:hAnsi="Times New Roman"/>
          <w:b/>
          <w:sz w:val="24"/>
          <w:szCs w:val="24"/>
        </w:rPr>
        <w:t>Termin rea</w:t>
      </w:r>
      <w:r w:rsidR="00AC555D" w:rsidRPr="003E73AD">
        <w:rPr>
          <w:rFonts w:ascii="Times New Roman" w:hAnsi="Times New Roman"/>
          <w:b/>
          <w:sz w:val="24"/>
          <w:szCs w:val="24"/>
        </w:rPr>
        <w:t xml:space="preserve">lizacji usługi:  </w:t>
      </w:r>
    </w:p>
    <w:p w14:paraId="306E4DF7" w14:textId="6BE934B0" w:rsidR="004022A3" w:rsidRDefault="00037DBB" w:rsidP="00D166E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dla zadania 1-5: </w:t>
      </w:r>
      <w:r w:rsidR="00AC555D">
        <w:rPr>
          <w:rFonts w:ascii="Times New Roman" w:hAnsi="Times New Roman"/>
          <w:sz w:val="24"/>
          <w:szCs w:val="24"/>
        </w:rPr>
        <w:t xml:space="preserve">28. lutego </w:t>
      </w:r>
      <w:r w:rsidR="00D166E4" w:rsidRPr="00D166E4">
        <w:rPr>
          <w:rFonts w:ascii="Times New Roman" w:hAnsi="Times New Roman"/>
          <w:sz w:val="24"/>
          <w:szCs w:val="24"/>
        </w:rPr>
        <w:t>2017r.</w:t>
      </w:r>
    </w:p>
    <w:p w14:paraId="65478831" w14:textId="12E59F65" w:rsidR="00037DBB" w:rsidRDefault="00037DBB" w:rsidP="00D166E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dla zadania 6</w:t>
      </w:r>
      <w:r w:rsidR="00194D22">
        <w:rPr>
          <w:rFonts w:ascii="Times New Roman" w:hAnsi="Times New Roman"/>
          <w:sz w:val="24"/>
          <w:szCs w:val="24"/>
        </w:rPr>
        <w:t xml:space="preserve"> i 7</w:t>
      </w:r>
      <w:r>
        <w:rPr>
          <w:rFonts w:ascii="Times New Roman" w:hAnsi="Times New Roman"/>
          <w:sz w:val="24"/>
          <w:szCs w:val="24"/>
        </w:rPr>
        <w:t xml:space="preserve">: 15. stycznia 2017r. </w:t>
      </w:r>
    </w:p>
    <w:p w14:paraId="6F0C4996" w14:textId="456FF727" w:rsidR="009520D8" w:rsidRDefault="009520D8" w:rsidP="00D166E4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20D8">
        <w:rPr>
          <w:rFonts w:ascii="Times New Roman" w:eastAsia="Calibri" w:hAnsi="Times New Roman" w:cs="Times New Roman"/>
          <w:bCs/>
          <w:sz w:val="24"/>
          <w:szCs w:val="24"/>
        </w:rPr>
        <w:t>Zamawiający zastrzega możliwość przesunięcia okresu realizacji usługi.</w:t>
      </w:r>
    </w:p>
    <w:p w14:paraId="62FC82EF" w14:textId="58041727" w:rsidR="00822489" w:rsidRPr="009520D8" w:rsidRDefault="009520D8" w:rsidP="009520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20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Warunki udziału w postępowaniu – wymagania </w:t>
      </w:r>
      <w:r w:rsidR="008224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wobec potencjalnych wykonawców (w zakresie zadań częściowych 1-7)</w:t>
      </w:r>
    </w:p>
    <w:p w14:paraId="532F6343" w14:textId="77777777" w:rsidR="009520D8" w:rsidRPr="009520D8" w:rsidRDefault="009520D8" w:rsidP="009520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FFED16" w14:textId="77777777" w:rsidR="009520D8" w:rsidRPr="009520D8" w:rsidRDefault="009520D8" w:rsidP="009520D8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9520D8">
        <w:rPr>
          <w:rFonts w:ascii="Times New Roman" w:eastAsia="Calibri" w:hAnsi="Times New Roman" w:cs="Times New Roman"/>
          <w:iCs/>
          <w:sz w:val="24"/>
          <w:szCs w:val="24"/>
        </w:rPr>
        <w:t xml:space="preserve">Z możliwości realizacji zamówienia wyłączone są podmioty/osoby, które powiązane są z Zamawiającym tj. Stowarzyszeniem WIOSNA lub osobami upoważnionymi do zaciągania zobowiązań w imieniu Stowarzyszenia WIOSNA lub osobami wykonującymi w imieniu Stowarzyszenia WIOSNA czynności związanych z przygotowaniem i przeprowadzeniem procedury wyboru wykonawcy osobowo lub kapitałowo. </w:t>
      </w:r>
      <w:r w:rsidRPr="009520D8">
        <w:rPr>
          <w:rFonts w:ascii="Times New Roman" w:eastAsia="Calibri" w:hAnsi="Times New Roman" w:cs="Times New Roman"/>
          <w:sz w:val="24"/>
          <w:szCs w:val="24"/>
        </w:rPr>
        <w:t>Przez powiązania kapitałowe lub osobowe rozumie się wzajemne powiązania między Stowarzyszeniem WIOSNA lub osobami upoważnionymi do zaciągania zobowiązań w imieniu Stowarzyszenia WIOSNA lub osobami wykonującymi w imieniu Stowarzyszenia WIOSNA czynności związane z przeprowadzeniem procedury wyboru wykonawcy a wykonawcą, polegające w szczególności na:</w:t>
      </w:r>
    </w:p>
    <w:p w14:paraId="0437467A" w14:textId="77777777" w:rsidR="009520D8" w:rsidRPr="009520D8" w:rsidRDefault="009520D8" w:rsidP="009520D8">
      <w:pPr>
        <w:numPr>
          <w:ilvl w:val="0"/>
          <w:numId w:val="2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9520D8">
        <w:rPr>
          <w:rFonts w:ascii="Times New Roman" w:eastAsia="Calibri" w:hAnsi="Times New Roman" w:cs="Times New Roman"/>
          <w:sz w:val="24"/>
          <w:szCs w:val="24"/>
        </w:rPr>
        <w:t>uczestniczeniu w spółce jako wspólnik spółki cywilnej lub spółki osobowej,</w:t>
      </w:r>
    </w:p>
    <w:p w14:paraId="579775DC" w14:textId="77777777" w:rsidR="009520D8" w:rsidRPr="009520D8" w:rsidRDefault="009520D8" w:rsidP="009520D8">
      <w:pPr>
        <w:numPr>
          <w:ilvl w:val="0"/>
          <w:numId w:val="2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9520D8">
        <w:rPr>
          <w:rFonts w:ascii="Times New Roman" w:eastAsia="Calibri" w:hAnsi="Times New Roman" w:cs="Times New Roman"/>
          <w:sz w:val="24"/>
          <w:szCs w:val="24"/>
        </w:rPr>
        <w:t>posiadaniu co najmniej 10% udziałów lub akcji, o ile niższy próg nie wynika z przepisów prawa lub nie został określony przez IZ w wytycznych programowych,</w:t>
      </w:r>
    </w:p>
    <w:p w14:paraId="689153F5" w14:textId="77777777" w:rsidR="009520D8" w:rsidRPr="009520D8" w:rsidRDefault="009520D8" w:rsidP="009520D8">
      <w:pPr>
        <w:numPr>
          <w:ilvl w:val="0"/>
          <w:numId w:val="2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9520D8">
        <w:rPr>
          <w:rFonts w:ascii="Times New Roman" w:eastAsia="Calibri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14:paraId="2A4ED272" w14:textId="77777777" w:rsidR="009520D8" w:rsidRPr="0087553B" w:rsidRDefault="009520D8" w:rsidP="009520D8">
      <w:pPr>
        <w:numPr>
          <w:ilvl w:val="0"/>
          <w:numId w:val="2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9520D8">
        <w:rPr>
          <w:rFonts w:ascii="Times New Roman" w:eastAsia="Calibri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</w:t>
      </w:r>
      <w:r w:rsidRPr="0087553B">
        <w:rPr>
          <w:rFonts w:ascii="Times New Roman" w:eastAsia="Calibri" w:hAnsi="Times New Roman" w:cs="Times New Roman"/>
          <w:sz w:val="24"/>
          <w:szCs w:val="24"/>
        </w:rPr>
        <w:t>drugiego stopnia w linii bocznej lub w stosunku przysposobienia, opieki lub kurateli.</w:t>
      </w:r>
    </w:p>
    <w:p w14:paraId="691738F9" w14:textId="77777777" w:rsidR="0087553B" w:rsidRDefault="009520D8" w:rsidP="0087553B">
      <w:pPr>
        <w:numPr>
          <w:ilvl w:val="0"/>
          <w:numId w:val="2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87553B">
        <w:rPr>
          <w:rFonts w:ascii="Times New Roman" w:eastAsia="Calibri" w:hAnsi="Times New Roman" w:cs="Times New Roman"/>
          <w:sz w:val="24"/>
          <w:szCs w:val="24"/>
        </w:rPr>
        <w:t>Oferent posiada uprawnienia do wykonywania działalności, której dotyczy rozeznanie cenowe jeżeli przepisy prawa nakładają obowiązek ich posiadania</w:t>
      </w:r>
    </w:p>
    <w:p w14:paraId="544BF3EE" w14:textId="3AF18B5D" w:rsidR="0087553B" w:rsidRPr="0087553B" w:rsidRDefault="0087553B" w:rsidP="00A90457">
      <w:pPr>
        <w:numPr>
          <w:ilvl w:val="0"/>
          <w:numId w:val="2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r w:rsidRPr="0087553B">
        <w:rPr>
          <w:rFonts w:ascii="Times New Roman" w:hAnsi="Times New Roman" w:cs="Times New Roman"/>
          <w:sz w:val="24"/>
          <w:szCs w:val="24"/>
        </w:rPr>
        <w:t xml:space="preserve">Oferent posiada wykształcenie wyższe (ukończone studia magisterskie): </w:t>
      </w:r>
    </w:p>
    <w:p w14:paraId="00D9E142" w14:textId="06DD39AA" w:rsidR="0087553B" w:rsidRPr="0087553B" w:rsidRDefault="0087553B" w:rsidP="00A9045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53B">
        <w:rPr>
          <w:rFonts w:ascii="Times New Roman" w:hAnsi="Times New Roman" w:cs="Times New Roman"/>
          <w:sz w:val="24"/>
          <w:szCs w:val="24"/>
        </w:rPr>
        <w:t xml:space="preserve">-   na jednym z wymienionych kierunków: psychologia, pedagogika, </w:t>
      </w:r>
      <w:r w:rsidR="00A90457">
        <w:rPr>
          <w:rFonts w:ascii="Times New Roman" w:hAnsi="Times New Roman" w:cs="Times New Roman"/>
          <w:sz w:val="24"/>
          <w:szCs w:val="24"/>
        </w:rPr>
        <w:t xml:space="preserve">resocjalizacja, </w:t>
      </w:r>
      <w:proofErr w:type="spellStart"/>
      <w:r w:rsidR="00A90457">
        <w:rPr>
          <w:rFonts w:ascii="Times New Roman" w:hAnsi="Times New Roman" w:cs="Times New Roman"/>
          <w:sz w:val="24"/>
          <w:szCs w:val="24"/>
        </w:rPr>
        <w:t>kognitywi</w:t>
      </w:r>
      <w:r w:rsidRPr="0087553B">
        <w:rPr>
          <w:rFonts w:ascii="Times New Roman" w:hAnsi="Times New Roman" w:cs="Times New Roman"/>
          <w:sz w:val="24"/>
          <w:szCs w:val="24"/>
        </w:rPr>
        <w:t>styka</w:t>
      </w:r>
      <w:proofErr w:type="spellEnd"/>
      <w:r w:rsidRPr="0087553B">
        <w:rPr>
          <w:rFonts w:ascii="Times New Roman" w:hAnsi="Times New Roman" w:cs="Times New Roman"/>
          <w:sz w:val="24"/>
          <w:szCs w:val="24"/>
        </w:rPr>
        <w:t xml:space="preserve">,  nauki o człowieku, </w:t>
      </w:r>
    </w:p>
    <w:p w14:paraId="41A354C1" w14:textId="77777777" w:rsidR="0087553B" w:rsidRPr="0087553B" w:rsidRDefault="0087553B" w:rsidP="00A9045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53B">
        <w:rPr>
          <w:rFonts w:ascii="Times New Roman" w:hAnsi="Times New Roman" w:cs="Times New Roman"/>
          <w:sz w:val="24"/>
          <w:szCs w:val="24"/>
        </w:rPr>
        <w:t xml:space="preserve">lub: </w:t>
      </w:r>
    </w:p>
    <w:p w14:paraId="31F7374C" w14:textId="29A7DEE7" w:rsidR="0087553B" w:rsidRPr="0087553B" w:rsidRDefault="0087553B" w:rsidP="00A90457">
      <w:pPr>
        <w:spacing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553B">
        <w:rPr>
          <w:rFonts w:ascii="Times New Roman" w:hAnsi="Times New Roman" w:cs="Times New Roman"/>
          <w:sz w:val="24"/>
          <w:szCs w:val="24"/>
        </w:rPr>
        <w:t>-  ukończony inny kier</w:t>
      </w:r>
      <w:r w:rsidR="00A90457">
        <w:rPr>
          <w:rFonts w:ascii="Times New Roman" w:hAnsi="Times New Roman" w:cs="Times New Roman"/>
          <w:sz w:val="24"/>
          <w:szCs w:val="24"/>
        </w:rPr>
        <w:t xml:space="preserve">unek studiów magisterskich </w:t>
      </w:r>
      <w:r w:rsidRPr="0087553B">
        <w:rPr>
          <w:rFonts w:ascii="Times New Roman" w:hAnsi="Times New Roman" w:cs="Times New Roman"/>
          <w:sz w:val="24"/>
          <w:szCs w:val="24"/>
        </w:rPr>
        <w:t>niż wyżej wymienione  i</w:t>
      </w:r>
      <w:r w:rsidR="00D0725A">
        <w:rPr>
          <w:rFonts w:ascii="Times New Roman" w:hAnsi="Times New Roman" w:cs="Times New Roman"/>
          <w:sz w:val="24"/>
          <w:szCs w:val="24"/>
        </w:rPr>
        <w:t> </w:t>
      </w:r>
      <w:r w:rsidRPr="0087553B">
        <w:rPr>
          <w:rFonts w:ascii="Times New Roman" w:hAnsi="Times New Roman" w:cs="Times New Roman"/>
          <w:sz w:val="24"/>
          <w:szCs w:val="24"/>
        </w:rPr>
        <w:t xml:space="preserve">jednocześnie  ukończone studia podyplomowe w zakresie mediacji. </w:t>
      </w:r>
    </w:p>
    <w:p w14:paraId="741132FA" w14:textId="77777777" w:rsidR="0087553B" w:rsidRPr="0087553B" w:rsidRDefault="0087553B" w:rsidP="00A90457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553B">
        <w:rPr>
          <w:rFonts w:ascii="Times New Roman" w:hAnsi="Times New Roman" w:cs="Times New Roman"/>
          <w:sz w:val="24"/>
          <w:szCs w:val="24"/>
        </w:rPr>
        <w:t xml:space="preserve">Oferent posiada wiedzę nt. kształtowania kompetencji społecznych i uczenia się u dzieci, młodzieży i dorosłych. </w:t>
      </w:r>
    </w:p>
    <w:p w14:paraId="52DD8EE4" w14:textId="77777777" w:rsidR="0087553B" w:rsidRPr="0087553B" w:rsidRDefault="0087553B" w:rsidP="00A90457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553B">
        <w:rPr>
          <w:rFonts w:ascii="Times New Roman" w:hAnsi="Times New Roman" w:cs="Times New Roman"/>
          <w:sz w:val="24"/>
          <w:szCs w:val="24"/>
        </w:rPr>
        <w:t xml:space="preserve">Oferent posiada wiedzę z zakresu metodyki nauczania osób dorosłych i dzieci, metodyki pracy z uczniem zdolnym, technik aktywizujących i technik uczenia sią. </w:t>
      </w:r>
    </w:p>
    <w:p w14:paraId="18BF943A" w14:textId="49D9FB05" w:rsidR="0087553B" w:rsidRPr="0087553B" w:rsidRDefault="00334110" w:rsidP="00A90457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Oferent posiada wiedzę na temat projektowania</w:t>
      </w:r>
      <w:r w:rsidR="0087553B" w:rsidRPr="0087553B">
        <w:rPr>
          <w:rFonts w:ascii="Times New Roman" w:hAnsi="Times New Roman" w:cs="Times New Roman"/>
          <w:sz w:val="24"/>
          <w:szCs w:val="24"/>
        </w:rPr>
        <w:t xml:space="preserve"> scena</w:t>
      </w:r>
      <w:r w:rsidR="00D87EB2">
        <w:rPr>
          <w:rFonts w:ascii="Times New Roman" w:hAnsi="Times New Roman" w:cs="Times New Roman"/>
          <w:sz w:val="24"/>
          <w:szCs w:val="24"/>
        </w:rPr>
        <w:t>riuszy programów edukacyjnych i </w:t>
      </w:r>
      <w:r w:rsidR="0087553B" w:rsidRPr="0087553B">
        <w:rPr>
          <w:rFonts w:ascii="Times New Roman" w:hAnsi="Times New Roman" w:cs="Times New Roman"/>
          <w:sz w:val="24"/>
          <w:szCs w:val="24"/>
        </w:rPr>
        <w:t xml:space="preserve">profilaktycznych uwzględniających metody pracy projektu i strategii Problem </w:t>
      </w:r>
      <w:proofErr w:type="spellStart"/>
      <w:r w:rsidR="0087553B" w:rsidRPr="0087553B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87553B" w:rsidRPr="0087553B">
        <w:rPr>
          <w:rFonts w:ascii="Times New Roman" w:hAnsi="Times New Roman" w:cs="Times New Roman"/>
          <w:sz w:val="24"/>
          <w:szCs w:val="24"/>
        </w:rPr>
        <w:t xml:space="preserve"> Learning (PBL). </w:t>
      </w:r>
    </w:p>
    <w:p w14:paraId="08A62EEB" w14:textId="77777777" w:rsidR="0087553B" w:rsidRPr="0087553B" w:rsidRDefault="0087553B" w:rsidP="00A90457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553B">
        <w:rPr>
          <w:rFonts w:ascii="Times New Roman" w:hAnsi="Times New Roman" w:cs="Times New Roman"/>
          <w:sz w:val="24"/>
          <w:szCs w:val="24"/>
        </w:rPr>
        <w:t>Oferent posiada co najmniej 5 letnie doświadczenie w pracy z uczniami szkół podstawowych, gimnazjów i szkół ponadgimnazjalnych zakończonych maturą (w ciągu ostatnich 7 lat licząc od daty niniejszego zapytania).</w:t>
      </w:r>
    </w:p>
    <w:p w14:paraId="6A62A989" w14:textId="77777777" w:rsidR="0087553B" w:rsidRPr="0087553B" w:rsidRDefault="0087553B" w:rsidP="00A90457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553B">
        <w:rPr>
          <w:rFonts w:ascii="Times New Roman" w:hAnsi="Times New Roman" w:cs="Times New Roman"/>
          <w:sz w:val="24"/>
          <w:szCs w:val="24"/>
        </w:rPr>
        <w:t xml:space="preserve">Oferent posiada doświadczenie w szkoleniu dorosłych (zrealizowanie minimum 100 godzin szkoleniowych w ciągu ostatnich 3 lat licząc od daty niniejszego zapytania). </w:t>
      </w:r>
    </w:p>
    <w:p w14:paraId="3B2A0608" w14:textId="3A92BC46" w:rsidR="009520D8" w:rsidRPr="00D87EB2" w:rsidRDefault="009520D8" w:rsidP="00D87EB2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7EB2">
        <w:rPr>
          <w:rFonts w:ascii="Times New Roman" w:eastAsia="Calibri" w:hAnsi="Times New Roman" w:cs="Times New Roman"/>
          <w:sz w:val="24"/>
          <w:szCs w:val="24"/>
        </w:rPr>
        <w:t>Oferenci nie są uprawnieni do występowania z jakimikol</w:t>
      </w:r>
      <w:r w:rsidR="005C3E63">
        <w:rPr>
          <w:rFonts w:ascii="Times New Roman" w:eastAsia="Calibri" w:hAnsi="Times New Roman" w:cs="Times New Roman"/>
          <w:sz w:val="24"/>
          <w:szCs w:val="24"/>
        </w:rPr>
        <w:t>wiek roszczeniami pieniężnymi i </w:t>
      </w:r>
      <w:r w:rsidRPr="00D87EB2">
        <w:rPr>
          <w:rFonts w:ascii="Times New Roman" w:eastAsia="Calibri" w:hAnsi="Times New Roman" w:cs="Times New Roman"/>
          <w:sz w:val="24"/>
          <w:szCs w:val="24"/>
        </w:rPr>
        <w:t>niepieniężnymi wobec Zamawiającego w związku z niniejszym rozeznaniem rynku, w tym z tytułu poniesionych przez nich kosztów przygotowania oferty lub ewentualnych szkód.</w:t>
      </w:r>
    </w:p>
    <w:p w14:paraId="563624DE" w14:textId="77777777" w:rsidR="009520D8" w:rsidRPr="009520D8" w:rsidRDefault="009520D8" w:rsidP="009520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76313FD2" w14:textId="77777777" w:rsidR="009520D8" w:rsidRPr="009520D8" w:rsidRDefault="009520D8" w:rsidP="0095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A6A6010" w14:textId="77777777" w:rsidR="009520D8" w:rsidRPr="009520D8" w:rsidRDefault="009520D8" w:rsidP="0095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20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SKŁADANIE OFERT:</w:t>
      </w:r>
    </w:p>
    <w:p w14:paraId="3DF41A8F" w14:textId="77777777" w:rsidR="009520D8" w:rsidRPr="009520D8" w:rsidRDefault="009520D8" w:rsidP="0095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8ABA422" w14:textId="4F271D0E" w:rsidR="009520D8" w:rsidRPr="009520D8" w:rsidRDefault="009520D8" w:rsidP="009520D8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20D8">
        <w:rPr>
          <w:rFonts w:ascii="Times New Roman" w:eastAsia="Calibri" w:hAnsi="Times New Roman" w:cs="Times New Roman"/>
          <w:b/>
          <w:sz w:val="24"/>
          <w:szCs w:val="24"/>
        </w:rPr>
        <w:t>Ofertę cenową należy złożyć wyłącznie na załączonym formularzu w terminie 5 dni roboczych od daty ogłoszenia niniejszego zapytania tj</w:t>
      </w:r>
      <w:r w:rsidR="0058100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520D8">
        <w:rPr>
          <w:rFonts w:ascii="Times New Roman" w:eastAsia="Calibri" w:hAnsi="Times New Roman" w:cs="Times New Roman"/>
          <w:b/>
          <w:sz w:val="24"/>
          <w:szCs w:val="24"/>
        </w:rPr>
        <w:t xml:space="preserve"> do dnia </w:t>
      </w:r>
      <w:r w:rsidR="00B4395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06481B">
        <w:rPr>
          <w:rFonts w:ascii="Times New Roman" w:eastAsia="Calibri" w:hAnsi="Times New Roman" w:cs="Times New Roman"/>
          <w:b/>
          <w:sz w:val="24"/>
          <w:szCs w:val="24"/>
        </w:rPr>
        <w:t>.12.2016.</w:t>
      </w:r>
    </w:p>
    <w:p w14:paraId="4BC4916E" w14:textId="77777777" w:rsidR="009520D8" w:rsidRPr="009520D8" w:rsidRDefault="009520D8" w:rsidP="009520D8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0C0413" w14:textId="18C18CC6" w:rsidR="009520D8" w:rsidRDefault="009520D8" w:rsidP="009520D8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0D8">
        <w:rPr>
          <w:rFonts w:ascii="Times New Roman" w:eastAsia="Calibri" w:hAnsi="Times New Roman" w:cs="Times New Roman"/>
          <w:sz w:val="24"/>
          <w:szCs w:val="24"/>
        </w:rPr>
        <w:t xml:space="preserve">Ofertę cenową można przesłać e-mailem (skan </w:t>
      </w:r>
      <w:r w:rsidR="000F5A0F">
        <w:rPr>
          <w:rFonts w:ascii="Times New Roman" w:eastAsia="Calibri" w:hAnsi="Times New Roman" w:cs="Times New Roman"/>
          <w:sz w:val="24"/>
          <w:szCs w:val="24"/>
        </w:rPr>
        <w:t>własnoręcznie podpisanej oferty</w:t>
      </w:r>
      <w:r w:rsidRPr="009520D8">
        <w:rPr>
          <w:rFonts w:ascii="Times New Roman" w:eastAsia="Calibri" w:hAnsi="Times New Roman" w:cs="Times New Roman"/>
          <w:sz w:val="24"/>
          <w:szCs w:val="24"/>
        </w:rPr>
        <w:t xml:space="preserve">) na adres: </w:t>
      </w:r>
      <w:hyperlink r:id="rId10" w:history="1"/>
      <w:r w:rsidR="0097303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sandra.dragosz@wiosna.org.pl</w:t>
      </w:r>
      <w:r w:rsidRPr="009520D8">
        <w:rPr>
          <w:rFonts w:ascii="Times New Roman" w:eastAsia="Calibri" w:hAnsi="Times New Roman" w:cs="Times New Roman"/>
          <w:sz w:val="24"/>
          <w:szCs w:val="24"/>
        </w:rPr>
        <w:t xml:space="preserve"> lub złożyć osobiście w siedzibie Stowarzyszenia WIOSNA, ul. Berka Joselewicza 21, 31-031 Kraków lub przesłać pocztą/kurierem na w/w adres </w:t>
      </w:r>
      <w:r w:rsidRPr="009520D8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 w:rsidR="00570973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DB66E0">
        <w:rPr>
          <w:rFonts w:ascii="Times New Roman" w:eastAsia="Calibri" w:hAnsi="Times New Roman" w:cs="Times New Roman"/>
          <w:b/>
          <w:sz w:val="24"/>
          <w:szCs w:val="24"/>
        </w:rPr>
        <w:t>.12.</w:t>
      </w:r>
      <w:r w:rsidRPr="009520D8">
        <w:rPr>
          <w:rFonts w:ascii="Times New Roman" w:eastAsia="Calibri" w:hAnsi="Times New Roman" w:cs="Times New Roman"/>
          <w:b/>
          <w:sz w:val="24"/>
          <w:szCs w:val="24"/>
        </w:rPr>
        <w:t>2016 r.</w:t>
      </w:r>
      <w:r w:rsidRPr="009520D8">
        <w:rPr>
          <w:rFonts w:ascii="Times New Roman" w:eastAsia="Calibri" w:hAnsi="Times New Roman" w:cs="Times New Roman"/>
          <w:sz w:val="24"/>
          <w:szCs w:val="24"/>
        </w:rPr>
        <w:t xml:space="preserve"> (liczy się data wpływu).</w:t>
      </w:r>
    </w:p>
    <w:p w14:paraId="3CEED630" w14:textId="57E4AE84" w:rsidR="0038635A" w:rsidRDefault="0038635A" w:rsidP="009520D8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Osoba do kontaktu</w:t>
      </w:r>
      <w:r w:rsidR="00E6783F">
        <w:rPr>
          <w:rFonts w:ascii="Times New Roman" w:eastAsia="Calibri" w:hAnsi="Times New Roman" w:cs="Times New Roman"/>
          <w:sz w:val="24"/>
          <w:szCs w:val="24"/>
        </w:rPr>
        <w:t xml:space="preserve"> w sprawie zamówienia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: Iwona Choncia </w:t>
      </w:r>
      <w:hyperlink r:id="rId11" w:history="1">
        <w:r w:rsidRPr="0011311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iwona.choncia@wiosna.org.pl</w:t>
        </w:r>
      </w:hyperlink>
    </w:p>
    <w:p w14:paraId="74B848E7" w14:textId="77777777" w:rsidR="0038635A" w:rsidRDefault="0038635A" w:rsidP="009520D8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420F9" w14:textId="77777777" w:rsidR="009520D8" w:rsidRPr="009520D8" w:rsidRDefault="009520D8" w:rsidP="009520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A1C50D" w14:textId="77777777" w:rsidR="009520D8" w:rsidRPr="009520D8" w:rsidRDefault="009520D8" w:rsidP="009520D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20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Załączniki: </w:t>
      </w:r>
    </w:p>
    <w:p w14:paraId="67116055" w14:textId="77777777" w:rsidR="009520D8" w:rsidRPr="009520D8" w:rsidRDefault="009520D8" w:rsidP="009520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20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 nr 1 – Formularz ofertowy  </w:t>
      </w:r>
    </w:p>
    <w:p w14:paraId="20A98A34" w14:textId="77777777" w:rsidR="009520D8" w:rsidRPr="009520D8" w:rsidRDefault="009520D8" w:rsidP="009520D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20D8">
        <w:rPr>
          <w:rFonts w:ascii="Times New Roman" w:eastAsia="Calibri" w:hAnsi="Times New Roman" w:cs="Calibri"/>
          <w:color w:val="000000"/>
          <w:sz w:val="24"/>
          <w:szCs w:val="24"/>
        </w:rPr>
        <w:t>Załącznik nr 2 – Oświadczenie o braku powiązań z Zamawiającym</w:t>
      </w:r>
    </w:p>
    <w:p w14:paraId="2327A0E5" w14:textId="77777777" w:rsidR="009520D8" w:rsidRPr="009520D8" w:rsidRDefault="009520D8" w:rsidP="009520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20F171" w14:textId="77777777" w:rsidR="004022A3" w:rsidRPr="00815D63" w:rsidRDefault="004022A3" w:rsidP="00815D63">
      <w:pPr>
        <w:rPr>
          <w:b/>
          <w:sz w:val="24"/>
          <w:szCs w:val="24"/>
        </w:rPr>
      </w:pPr>
    </w:p>
    <w:p w14:paraId="6922B1D9" w14:textId="77777777" w:rsidR="00545469" w:rsidRDefault="00545469" w:rsidP="009E13E1">
      <w:pPr>
        <w:tabs>
          <w:tab w:val="left" w:pos="1639"/>
        </w:tabs>
        <w:spacing w:after="0" w:line="360" w:lineRule="auto"/>
      </w:pPr>
    </w:p>
    <w:sectPr w:rsidR="00545469" w:rsidSect="003E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9FECA" w14:textId="77777777" w:rsidR="00A228CA" w:rsidRDefault="00A228CA" w:rsidP="00CE3A37">
      <w:pPr>
        <w:spacing w:after="0" w:line="240" w:lineRule="auto"/>
      </w:pPr>
      <w:r>
        <w:separator/>
      </w:r>
    </w:p>
  </w:endnote>
  <w:endnote w:type="continuationSeparator" w:id="0">
    <w:p w14:paraId="6408F77C" w14:textId="77777777" w:rsidR="00A228CA" w:rsidRDefault="00A228CA" w:rsidP="00C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69E5C" w14:textId="51858AE6" w:rsidR="005905AF" w:rsidRDefault="000746C3" w:rsidP="005E6349">
    <w:pPr>
      <w:pStyle w:val="Stopka"/>
      <w:tabs>
        <w:tab w:val="clear" w:pos="4536"/>
        <w:tab w:val="clear" w:pos="9072"/>
        <w:tab w:val="left" w:pos="360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45469">
      <w:fldChar w:fldCharType="begin"/>
    </w:r>
    <w:r w:rsidR="00545469">
      <w:instrText>PAGE   \* MERGEFORMAT</w:instrText>
    </w:r>
    <w:r w:rsidR="00545469">
      <w:fldChar w:fldCharType="separate"/>
    </w:r>
    <w:r w:rsidR="005B2A28">
      <w:rPr>
        <w:noProof/>
      </w:rPr>
      <w:t>8</w:t>
    </w:r>
    <w:r w:rsidR="00545469">
      <w:fldChar w:fldCharType="end"/>
    </w:r>
  </w:p>
  <w:p w14:paraId="3E95E7D8" w14:textId="77777777" w:rsidR="005905AF" w:rsidRDefault="005E6349" w:rsidP="005E6349">
    <w:pPr>
      <w:pStyle w:val="Stopka"/>
      <w:tabs>
        <w:tab w:val="clear" w:pos="4536"/>
        <w:tab w:val="clear" w:pos="9072"/>
        <w:tab w:val="left" w:pos="3600"/>
      </w:tabs>
    </w:pPr>
    <w:r>
      <w:tab/>
    </w:r>
  </w:p>
  <w:p w14:paraId="17EC1AB2" w14:textId="77777777" w:rsidR="005E6349" w:rsidRDefault="005905AF">
    <w:pPr>
      <w:pStyle w:val="Stopka"/>
    </w:pPr>
    <w:r>
      <w:rPr>
        <w:noProof/>
        <w:lang w:eastAsia="pl-PL"/>
      </w:rPr>
      <w:drawing>
        <wp:inline distT="0" distB="0" distL="0" distR="0" wp14:anchorId="03368980" wp14:editId="5E45A21B">
          <wp:extent cx="5760720" cy="299352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malopolskie_talent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9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8452B" w14:textId="77777777" w:rsidR="00A228CA" w:rsidRDefault="00A228CA" w:rsidP="00CE3A37">
      <w:pPr>
        <w:spacing w:after="0" w:line="240" w:lineRule="auto"/>
      </w:pPr>
      <w:r>
        <w:separator/>
      </w:r>
    </w:p>
  </w:footnote>
  <w:footnote w:type="continuationSeparator" w:id="0">
    <w:p w14:paraId="6AE9B2AC" w14:textId="77777777" w:rsidR="00A228CA" w:rsidRDefault="00A228CA" w:rsidP="00CE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C8775" w14:textId="77777777" w:rsidR="005905AF" w:rsidRDefault="00355E4F" w:rsidP="00704719">
    <w:pPr>
      <w:pStyle w:val="Nagwek"/>
      <w:jc w:val="right"/>
    </w:pPr>
    <w:r>
      <w:rPr>
        <w:noProof/>
        <w:lang w:eastAsia="pl-PL"/>
      </w:rPr>
      <w:drawing>
        <wp:inline distT="0" distB="0" distL="0" distR="0" wp14:anchorId="1C58B6B9" wp14:editId="12668CDC">
          <wp:extent cx="1892300" cy="5003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malopolskie_talenty_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287" cy="50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95792F" w14:textId="77777777" w:rsidR="005905AF" w:rsidRDefault="005905AF">
    <w:pPr>
      <w:pStyle w:val="Nagwek"/>
    </w:pPr>
  </w:p>
  <w:p w14:paraId="2C56C635" w14:textId="77777777" w:rsidR="00CE3A37" w:rsidRDefault="00CE3A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27C"/>
    <w:multiLevelType w:val="hybridMultilevel"/>
    <w:tmpl w:val="A15E1AD2"/>
    <w:lvl w:ilvl="0" w:tplc="8F2062EE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0E6205D"/>
    <w:multiLevelType w:val="hybridMultilevel"/>
    <w:tmpl w:val="59FEC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A4F8D"/>
    <w:multiLevelType w:val="hybridMultilevel"/>
    <w:tmpl w:val="3D0C5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975CC"/>
    <w:multiLevelType w:val="hybridMultilevel"/>
    <w:tmpl w:val="D7904B94"/>
    <w:lvl w:ilvl="0" w:tplc="1DC2F0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2BCD"/>
    <w:multiLevelType w:val="hybridMultilevel"/>
    <w:tmpl w:val="4534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146F0"/>
    <w:multiLevelType w:val="hybridMultilevel"/>
    <w:tmpl w:val="43A6822C"/>
    <w:lvl w:ilvl="0" w:tplc="8F2062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E40CF"/>
    <w:multiLevelType w:val="hybridMultilevel"/>
    <w:tmpl w:val="0584F238"/>
    <w:lvl w:ilvl="0" w:tplc="8F2062EE">
      <w:start w:val="1"/>
      <w:numFmt w:val="bullet"/>
      <w:lvlText w:val="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7" w15:restartNumberingAfterBreak="0">
    <w:nsid w:val="101939EA"/>
    <w:multiLevelType w:val="hybridMultilevel"/>
    <w:tmpl w:val="C8E450C4"/>
    <w:lvl w:ilvl="0" w:tplc="8F2062EE">
      <w:start w:val="1"/>
      <w:numFmt w:val="bullet"/>
      <w:lvlText w:val="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1801FDD"/>
    <w:multiLevelType w:val="hybridMultilevel"/>
    <w:tmpl w:val="0FCEC872"/>
    <w:lvl w:ilvl="0" w:tplc="8F2062EE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33018B"/>
    <w:multiLevelType w:val="hybridMultilevel"/>
    <w:tmpl w:val="335E007A"/>
    <w:lvl w:ilvl="0" w:tplc="A8624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E2603"/>
    <w:multiLevelType w:val="hybridMultilevel"/>
    <w:tmpl w:val="5C64BC8A"/>
    <w:lvl w:ilvl="0" w:tplc="8D268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24740"/>
    <w:multiLevelType w:val="hybridMultilevel"/>
    <w:tmpl w:val="5C940FDC"/>
    <w:lvl w:ilvl="0" w:tplc="17789C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E58AC"/>
    <w:multiLevelType w:val="hybridMultilevel"/>
    <w:tmpl w:val="EB828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16119"/>
    <w:multiLevelType w:val="hybridMultilevel"/>
    <w:tmpl w:val="9260D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B3DA7"/>
    <w:multiLevelType w:val="hybridMultilevel"/>
    <w:tmpl w:val="6726A9CA"/>
    <w:lvl w:ilvl="0" w:tplc="8974B140">
      <w:start w:val="1"/>
      <w:numFmt w:val="lowerLetter"/>
      <w:lvlText w:val="%1."/>
      <w:lvlJc w:val="left"/>
      <w:pPr>
        <w:ind w:left="169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05600D8"/>
    <w:multiLevelType w:val="hybridMultilevel"/>
    <w:tmpl w:val="C18A5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F5495"/>
    <w:multiLevelType w:val="hybridMultilevel"/>
    <w:tmpl w:val="CB46D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A6A6E"/>
    <w:multiLevelType w:val="hybridMultilevel"/>
    <w:tmpl w:val="74FC70DE"/>
    <w:lvl w:ilvl="0" w:tplc="8F2062EE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9E9541A"/>
    <w:multiLevelType w:val="hybridMultilevel"/>
    <w:tmpl w:val="6EE0E962"/>
    <w:lvl w:ilvl="0" w:tplc="8F2062EE">
      <w:start w:val="1"/>
      <w:numFmt w:val="bullet"/>
      <w:lvlText w:val="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3B1670A0"/>
    <w:multiLevelType w:val="hybridMultilevel"/>
    <w:tmpl w:val="D1064C6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358446E"/>
    <w:multiLevelType w:val="hybridMultilevel"/>
    <w:tmpl w:val="0768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85640"/>
    <w:multiLevelType w:val="hybridMultilevel"/>
    <w:tmpl w:val="CFC44BF6"/>
    <w:lvl w:ilvl="0" w:tplc="B34E6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B2131"/>
    <w:multiLevelType w:val="hybridMultilevel"/>
    <w:tmpl w:val="A0EC167E"/>
    <w:lvl w:ilvl="0" w:tplc="8F2062E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CF25E7"/>
    <w:multiLevelType w:val="hybridMultilevel"/>
    <w:tmpl w:val="6F22E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32841"/>
    <w:multiLevelType w:val="hybridMultilevel"/>
    <w:tmpl w:val="0394859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F291664"/>
    <w:multiLevelType w:val="hybridMultilevel"/>
    <w:tmpl w:val="8022147C"/>
    <w:lvl w:ilvl="0" w:tplc="4CA254FE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4F9663B4"/>
    <w:multiLevelType w:val="hybridMultilevel"/>
    <w:tmpl w:val="1552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B6D80"/>
    <w:multiLevelType w:val="hybridMultilevel"/>
    <w:tmpl w:val="90360F24"/>
    <w:lvl w:ilvl="0" w:tplc="A8624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1042A6"/>
    <w:multiLevelType w:val="hybridMultilevel"/>
    <w:tmpl w:val="3BA24304"/>
    <w:lvl w:ilvl="0" w:tplc="8F2062EE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9794FA5"/>
    <w:multiLevelType w:val="hybridMultilevel"/>
    <w:tmpl w:val="469071AE"/>
    <w:lvl w:ilvl="0" w:tplc="B5643AA6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 w15:restartNumberingAfterBreak="0">
    <w:nsid w:val="5AB4735C"/>
    <w:multiLevelType w:val="hybridMultilevel"/>
    <w:tmpl w:val="E83C021A"/>
    <w:lvl w:ilvl="0" w:tplc="8F2062EE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B01768"/>
    <w:multiLevelType w:val="hybridMultilevel"/>
    <w:tmpl w:val="9B90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932A8"/>
    <w:multiLevelType w:val="hybridMultilevel"/>
    <w:tmpl w:val="3CB8D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1667E"/>
    <w:multiLevelType w:val="hybridMultilevel"/>
    <w:tmpl w:val="5C467022"/>
    <w:lvl w:ilvl="0" w:tplc="8F2062EE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AE221D6"/>
    <w:multiLevelType w:val="hybridMultilevel"/>
    <w:tmpl w:val="8ABE1B3C"/>
    <w:lvl w:ilvl="0" w:tplc="8F2062EE">
      <w:start w:val="1"/>
      <w:numFmt w:val="bullet"/>
      <w:lvlText w:val="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5" w15:restartNumberingAfterBreak="0">
    <w:nsid w:val="6BE02CBF"/>
    <w:multiLevelType w:val="hybridMultilevel"/>
    <w:tmpl w:val="3A702AF6"/>
    <w:lvl w:ilvl="0" w:tplc="8F2062EE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72F870F4"/>
    <w:multiLevelType w:val="hybridMultilevel"/>
    <w:tmpl w:val="001C85BA"/>
    <w:lvl w:ilvl="0" w:tplc="8F2062EE">
      <w:start w:val="1"/>
      <w:numFmt w:val="bullet"/>
      <w:lvlText w:val="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 w15:restartNumberingAfterBreak="0">
    <w:nsid w:val="77193B12"/>
    <w:multiLevelType w:val="hybridMultilevel"/>
    <w:tmpl w:val="792E4D16"/>
    <w:lvl w:ilvl="0" w:tplc="0FEAF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E419F"/>
    <w:multiLevelType w:val="hybridMultilevel"/>
    <w:tmpl w:val="5412C316"/>
    <w:lvl w:ilvl="0" w:tplc="4CA254F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CF51C5"/>
    <w:multiLevelType w:val="hybridMultilevel"/>
    <w:tmpl w:val="823A4FF6"/>
    <w:lvl w:ilvl="0" w:tplc="ABDECF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05FF0"/>
    <w:multiLevelType w:val="hybridMultilevel"/>
    <w:tmpl w:val="A948BFAA"/>
    <w:lvl w:ilvl="0" w:tplc="8F2062EE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9"/>
  </w:num>
  <w:num w:numId="4">
    <w:abstractNumId w:val="7"/>
  </w:num>
  <w:num w:numId="5">
    <w:abstractNumId w:val="8"/>
  </w:num>
  <w:num w:numId="6">
    <w:abstractNumId w:val="36"/>
  </w:num>
  <w:num w:numId="7">
    <w:abstractNumId w:val="18"/>
  </w:num>
  <w:num w:numId="8">
    <w:abstractNumId w:val="0"/>
  </w:num>
  <w:num w:numId="9">
    <w:abstractNumId w:val="17"/>
  </w:num>
  <w:num w:numId="10">
    <w:abstractNumId w:val="6"/>
  </w:num>
  <w:num w:numId="11">
    <w:abstractNumId w:val="33"/>
  </w:num>
  <w:num w:numId="12">
    <w:abstractNumId w:val="34"/>
  </w:num>
  <w:num w:numId="13">
    <w:abstractNumId w:val="40"/>
  </w:num>
  <w:num w:numId="14">
    <w:abstractNumId w:val="22"/>
  </w:num>
  <w:num w:numId="15">
    <w:abstractNumId w:val="28"/>
  </w:num>
  <w:num w:numId="16">
    <w:abstractNumId w:val="30"/>
  </w:num>
  <w:num w:numId="17">
    <w:abstractNumId w:val="5"/>
  </w:num>
  <w:num w:numId="18">
    <w:abstractNumId w:val="31"/>
  </w:num>
  <w:num w:numId="19">
    <w:abstractNumId w:val="26"/>
  </w:num>
  <w:num w:numId="20">
    <w:abstractNumId w:val="10"/>
  </w:num>
  <w:num w:numId="21">
    <w:abstractNumId w:val="25"/>
  </w:num>
  <w:num w:numId="22">
    <w:abstractNumId w:val="20"/>
  </w:num>
  <w:num w:numId="23">
    <w:abstractNumId w:val="11"/>
  </w:num>
  <w:num w:numId="24">
    <w:abstractNumId w:val="38"/>
  </w:num>
  <w:num w:numId="25">
    <w:abstractNumId w:val="23"/>
  </w:num>
  <w:num w:numId="26">
    <w:abstractNumId w:val="15"/>
  </w:num>
  <w:num w:numId="27">
    <w:abstractNumId w:val="21"/>
  </w:num>
  <w:num w:numId="28">
    <w:abstractNumId w:val="12"/>
  </w:num>
  <w:num w:numId="29">
    <w:abstractNumId w:val="37"/>
  </w:num>
  <w:num w:numId="30">
    <w:abstractNumId w:val="29"/>
  </w:num>
  <w:num w:numId="31">
    <w:abstractNumId w:val="14"/>
  </w:num>
  <w:num w:numId="32">
    <w:abstractNumId w:val="24"/>
  </w:num>
  <w:num w:numId="33">
    <w:abstractNumId w:val="19"/>
  </w:num>
  <w:num w:numId="34">
    <w:abstractNumId w:val="13"/>
  </w:num>
  <w:num w:numId="35">
    <w:abstractNumId w:val="4"/>
  </w:num>
  <w:num w:numId="36">
    <w:abstractNumId w:val="16"/>
  </w:num>
  <w:num w:numId="37">
    <w:abstractNumId w:val="1"/>
  </w:num>
  <w:num w:numId="38">
    <w:abstractNumId w:val="39"/>
  </w:num>
  <w:num w:numId="39">
    <w:abstractNumId w:val="3"/>
  </w:num>
  <w:num w:numId="40">
    <w:abstractNumId w:val="3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37"/>
    <w:rsid w:val="00014A77"/>
    <w:rsid w:val="00022BD8"/>
    <w:rsid w:val="00037DBB"/>
    <w:rsid w:val="00055C14"/>
    <w:rsid w:val="00056C07"/>
    <w:rsid w:val="0006213D"/>
    <w:rsid w:val="0006481B"/>
    <w:rsid w:val="00065CC1"/>
    <w:rsid w:val="000746C3"/>
    <w:rsid w:val="00077C4F"/>
    <w:rsid w:val="000A1326"/>
    <w:rsid w:val="000D2BBB"/>
    <w:rsid w:val="000E55C5"/>
    <w:rsid w:val="000F5A0F"/>
    <w:rsid w:val="001119ED"/>
    <w:rsid w:val="001176B8"/>
    <w:rsid w:val="0013088E"/>
    <w:rsid w:val="00136614"/>
    <w:rsid w:val="001423D1"/>
    <w:rsid w:val="0014310A"/>
    <w:rsid w:val="0015265C"/>
    <w:rsid w:val="0018540C"/>
    <w:rsid w:val="00194D22"/>
    <w:rsid w:val="001C2BB3"/>
    <w:rsid w:val="001D1C8F"/>
    <w:rsid w:val="001E0163"/>
    <w:rsid w:val="001E15FB"/>
    <w:rsid w:val="001E774B"/>
    <w:rsid w:val="0021690A"/>
    <w:rsid w:val="002633F7"/>
    <w:rsid w:val="00266A61"/>
    <w:rsid w:val="00271984"/>
    <w:rsid w:val="0029646E"/>
    <w:rsid w:val="002C0536"/>
    <w:rsid w:val="002C16E3"/>
    <w:rsid w:val="002C49F6"/>
    <w:rsid w:val="002E25AD"/>
    <w:rsid w:val="002F58A3"/>
    <w:rsid w:val="00303BE4"/>
    <w:rsid w:val="00316C7C"/>
    <w:rsid w:val="00334110"/>
    <w:rsid w:val="00355E4F"/>
    <w:rsid w:val="00381147"/>
    <w:rsid w:val="0038635A"/>
    <w:rsid w:val="00392E63"/>
    <w:rsid w:val="0039366E"/>
    <w:rsid w:val="003B3828"/>
    <w:rsid w:val="003C092A"/>
    <w:rsid w:val="003D56A8"/>
    <w:rsid w:val="003D7062"/>
    <w:rsid w:val="003E4AD2"/>
    <w:rsid w:val="003E5E5D"/>
    <w:rsid w:val="003E73AD"/>
    <w:rsid w:val="004022A3"/>
    <w:rsid w:val="00414BBF"/>
    <w:rsid w:val="0044430E"/>
    <w:rsid w:val="00453AC7"/>
    <w:rsid w:val="004557A7"/>
    <w:rsid w:val="00455D36"/>
    <w:rsid w:val="00485D3F"/>
    <w:rsid w:val="004A6CD0"/>
    <w:rsid w:val="004B7D65"/>
    <w:rsid w:val="004C1C3B"/>
    <w:rsid w:val="004E2346"/>
    <w:rsid w:val="004E48DE"/>
    <w:rsid w:val="004E6C36"/>
    <w:rsid w:val="004E6F54"/>
    <w:rsid w:val="004F6AA4"/>
    <w:rsid w:val="00505677"/>
    <w:rsid w:val="005213B3"/>
    <w:rsid w:val="00527599"/>
    <w:rsid w:val="00540E4C"/>
    <w:rsid w:val="00545469"/>
    <w:rsid w:val="005629F4"/>
    <w:rsid w:val="00570973"/>
    <w:rsid w:val="00581005"/>
    <w:rsid w:val="005905AF"/>
    <w:rsid w:val="0059513C"/>
    <w:rsid w:val="005B2A28"/>
    <w:rsid w:val="005C0CBC"/>
    <w:rsid w:val="005C3E63"/>
    <w:rsid w:val="005E6349"/>
    <w:rsid w:val="006015C3"/>
    <w:rsid w:val="006117F4"/>
    <w:rsid w:val="00613101"/>
    <w:rsid w:val="006240D9"/>
    <w:rsid w:val="006346FA"/>
    <w:rsid w:val="0065449F"/>
    <w:rsid w:val="00695127"/>
    <w:rsid w:val="006A5FE2"/>
    <w:rsid w:val="006B01DA"/>
    <w:rsid w:val="006C33A7"/>
    <w:rsid w:val="006D1127"/>
    <w:rsid w:val="006E4C55"/>
    <w:rsid w:val="0070398B"/>
    <w:rsid w:val="00704095"/>
    <w:rsid w:val="007046F6"/>
    <w:rsid w:val="00704719"/>
    <w:rsid w:val="007324B3"/>
    <w:rsid w:val="00746149"/>
    <w:rsid w:val="00746990"/>
    <w:rsid w:val="00747BE2"/>
    <w:rsid w:val="0075648F"/>
    <w:rsid w:val="00797AD1"/>
    <w:rsid w:val="007A0C31"/>
    <w:rsid w:val="007A30CC"/>
    <w:rsid w:val="007B1B89"/>
    <w:rsid w:val="007B21EB"/>
    <w:rsid w:val="007E0DA7"/>
    <w:rsid w:val="0080327B"/>
    <w:rsid w:val="00815D63"/>
    <w:rsid w:val="00822489"/>
    <w:rsid w:val="00850825"/>
    <w:rsid w:val="00853B0B"/>
    <w:rsid w:val="0087553B"/>
    <w:rsid w:val="008D2092"/>
    <w:rsid w:val="008E2505"/>
    <w:rsid w:val="008E5538"/>
    <w:rsid w:val="008F13F8"/>
    <w:rsid w:val="008F30B1"/>
    <w:rsid w:val="009253DC"/>
    <w:rsid w:val="00930DEE"/>
    <w:rsid w:val="009520D8"/>
    <w:rsid w:val="00957379"/>
    <w:rsid w:val="00960F0D"/>
    <w:rsid w:val="00973030"/>
    <w:rsid w:val="00977F26"/>
    <w:rsid w:val="009A1B65"/>
    <w:rsid w:val="009E079D"/>
    <w:rsid w:val="009E13E1"/>
    <w:rsid w:val="009F44B0"/>
    <w:rsid w:val="00A228CA"/>
    <w:rsid w:val="00A50B1A"/>
    <w:rsid w:val="00A62B72"/>
    <w:rsid w:val="00A8481F"/>
    <w:rsid w:val="00A90457"/>
    <w:rsid w:val="00A93081"/>
    <w:rsid w:val="00AA2539"/>
    <w:rsid w:val="00AB7C5C"/>
    <w:rsid w:val="00AC555D"/>
    <w:rsid w:val="00AC5CE3"/>
    <w:rsid w:val="00AF2D49"/>
    <w:rsid w:val="00AF669A"/>
    <w:rsid w:val="00B11DC2"/>
    <w:rsid w:val="00B3361A"/>
    <w:rsid w:val="00B352ED"/>
    <w:rsid w:val="00B400C0"/>
    <w:rsid w:val="00B43950"/>
    <w:rsid w:val="00B45F4D"/>
    <w:rsid w:val="00B93580"/>
    <w:rsid w:val="00B95105"/>
    <w:rsid w:val="00B96C02"/>
    <w:rsid w:val="00BB705A"/>
    <w:rsid w:val="00BD727C"/>
    <w:rsid w:val="00BE398B"/>
    <w:rsid w:val="00BE3FDB"/>
    <w:rsid w:val="00BE75C6"/>
    <w:rsid w:val="00C1601C"/>
    <w:rsid w:val="00C342AD"/>
    <w:rsid w:val="00C70F77"/>
    <w:rsid w:val="00CE3A37"/>
    <w:rsid w:val="00D0725A"/>
    <w:rsid w:val="00D07EDF"/>
    <w:rsid w:val="00D15DBB"/>
    <w:rsid w:val="00D166E4"/>
    <w:rsid w:val="00D54CAD"/>
    <w:rsid w:val="00D84C77"/>
    <w:rsid w:val="00D861F7"/>
    <w:rsid w:val="00D87EB2"/>
    <w:rsid w:val="00D90B19"/>
    <w:rsid w:val="00DA46C1"/>
    <w:rsid w:val="00DA59AA"/>
    <w:rsid w:val="00DB1FE5"/>
    <w:rsid w:val="00DB4E8C"/>
    <w:rsid w:val="00DB66E0"/>
    <w:rsid w:val="00E0085D"/>
    <w:rsid w:val="00E01CF1"/>
    <w:rsid w:val="00E06E8F"/>
    <w:rsid w:val="00E209B6"/>
    <w:rsid w:val="00E45B78"/>
    <w:rsid w:val="00E52E45"/>
    <w:rsid w:val="00E6783F"/>
    <w:rsid w:val="00E71074"/>
    <w:rsid w:val="00E846FC"/>
    <w:rsid w:val="00EA510B"/>
    <w:rsid w:val="00ED6DEF"/>
    <w:rsid w:val="00EF1FC7"/>
    <w:rsid w:val="00EF2F3B"/>
    <w:rsid w:val="00F01DC8"/>
    <w:rsid w:val="00F20A94"/>
    <w:rsid w:val="00F42AC9"/>
    <w:rsid w:val="00F570C1"/>
    <w:rsid w:val="00F64961"/>
    <w:rsid w:val="00F779BA"/>
    <w:rsid w:val="00F91091"/>
    <w:rsid w:val="00F936A5"/>
    <w:rsid w:val="00FA1EDD"/>
    <w:rsid w:val="00FA56D6"/>
    <w:rsid w:val="00FA6BB1"/>
    <w:rsid w:val="00FB599D"/>
    <w:rsid w:val="00FB64E9"/>
    <w:rsid w:val="00FD3F8D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8BEE7"/>
  <w15:chartTrackingRefBased/>
  <w15:docId w15:val="{6C3935EC-B5A0-4ECD-B8A7-B4FC74EF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A37"/>
  </w:style>
  <w:style w:type="paragraph" w:styleId="Stopka">
    <w:name w:val="footer"/>
    <w:basedOn w:val="Normalny"/>
    <w:link w:val="StopkaZnak"/>
    <w:uiPriority w:val="99"/>
    <w:unhideWhenUsed/>
    <w:rsid w:val="00CE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A37"/>
  </w:style>
  <w:style w:type="paragraph" w:styleId="Tekstdymka">
    <w:name w:val="Balloon Text"/>
    <w:basedOn w:val="Normalny"/>
    <w:link w:val="TekstdymkaZnak"/>
    <w:uiPriority w:val="99"/>
    <w:semiHidden/>
    <w:unhideWhenUsed/>
    <w:rsid w:val="0059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B70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7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A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AD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E016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A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77F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B8"/>
    <w:rPr>
      <w:vertAlign w:val="superscript"/>
    </w:rPr>
  </w:style>
  <w:style w:type="paragraph" w:customStyle="1" w:styleId="Default">
    <w:name w:val="Default"/>
    <w:rsid w:val="004557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2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wona.choncia@wiosna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szek.sloma@wiosna.or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61C45-9C88-4B8A-B234-ED5BA817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2581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Ostafil</dc:creator>
  <cp:keywords/>
  <dc:description/>
  <cp:lastModifiedBy>Sandra Dragosz</cp:lastModifiedBy>
  <cp:revision>58</cp:revision>
  <cp:lastPrinted>2016-10-30T15:29:00Z</cp:lastPrinted>
  <dcterms:created xsi:type="dcterms:W3CDTF">2016-11-29T11:27:00Z</dcterms:created>
  <dcterms:modified xsi:type="dcterms:W3CDTF">2017-02-02T11:59:00Z</dcterms:modified>
</cp:coreProperties>
</file>